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0F" w:rsidRPr="009D213A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D213A">
        <w:rPr>
          <w:rFonts w:ascii="Times New Roman" w:hAnsi="Times New Roman"/>
          <w:sz w:val="36"/>
          <w:szCs w:val="36"/>
        </w:rPr>
        <w:t>Муниципальное бюджетное общеобразовательное учреждение</w:t>
      </w:r>
    </w:p>
    <w:p w:rsidR="009B7F0F" w:rsidRPr="009D213A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D213A">
        <w:rPr>
          <w:rFonts w:ascii="Times New Roman" w:hAnsi="Times New Roman"/>
          <w:sz w:val="36"/>
          <w:szCs w:val="36"/>
        </w:rPr>
        <w:t xml:space="preserve"> «Школа-интернат № 1 для </w:t>
      </w:r>
      <w:proofErr w:type="gramStart"/>
      <w:r w:rsidRPr="009D213A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9D213A">
        <w:rPr>
          <w:rFonts w:ascii="Times New Roman" w:hAnsi="Times New Roman"/>
          <w:sz w:val="36"/>
          <w:szCs w:val="36"/>
        </w:rPr>
        <w:t xml:space="preserve"> </w:t>
      </w:r>
    </w:p>
    <w:p w:rsidR="009B7F0F" w:rsidRPr="009D213A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D213A">
        <w:rPr>
          <w:rFonts w:ascii="Times New Roman" w:hAnsi="Times New Roman"/>
          <w:sz w:val="36"/>
          <w:szCs w:val="36"/>
        </w:rPr>
        <w:t>с ограниченными возможностями здоровья» г</w:t>
      </w:r>
      <w:proofErr w:type="gramStart"/>
      <w:r w:rsidRPr="009D213A">
        <w:rPr>
          <w:rFonts w:ascii="Times New Roman" w:hAnsi="Times New Roman"/>
          <w:sz w:val="36"/>
          <w:szCs w:val="36"/>
        </w:rPr>
        <w:t>.П</w:t>
      </w:r>
      <w:proofErr w:type="gramEnd"/>
      <w:r w:rsidRPr="009D213A">
        <w:rPr>
          <w:rFonts w:ascii="Times New Roman" w:hAnsi="Times New Roman"/>
          <w:sz w:val="36"/>
          <w:szCs w:val="36"/>
        </w:rPr>
        <w:t>ерми</w:t>
      </w:r>
    </w:p>
    <w:p w:rsidR="009B7F0F" w:rsidRPr="00B974D9" w:rsidRDefault="009B7F0F" w:rsidP="009B7F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B7F0F" w:rsidRPr="00B974D9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0F" w:rsidRPr="009D213A" w:rsidRDefault="009B7F0F" w:rsidP="009B7F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B7F0F" w:rsidRPr="009D213A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D213A">
        <w:rPr>
          <w:rFonts w:ascii="Times New Roman" w:hAnsi="Times New Roman"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литературному чтению</w:t>
      </w:r>
      <w:r w:rsidRPr="009D213A">
        <w:rPr>
          <w:rFonts w:ascii="Times New Roman" w:hAnsi="Times New Roman"/>
          <w:sz w:val="36"/>
          <w:szCs w:val="36"/>
        </w:rPr>
        <w:t xml:space="preserve"> </w:t>
      </w:r>
    </w:p>
    <w:p w:rsidR="009B7F0F" w:rsidRPr="009D213A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D213A">
        <w:rPr>
          <w:rFonts w:ascii="Times New Roman" w:hAnsi="Times New Roman"/>
          <w:sz w:val="36"/>
          <w:szCs w:val="36"/>
        </w:rPr>
        <w:t xml:space="preserve">для </w:t>
      </w:r>
      <w:proofErr w:type="gramStart"/>
      <w:r w:rsidRPr="009D213A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9D213A">
        <w:rPr>
          <w:rFonts w:ascii="Times New Roman" w:hAnsi="Times New Roman"/>
          <w:sz w:val="36"/>
          <w:szCs w:val="36"/>
        </w:rPr>
        <w:t xml:space="preserve"> с задержкой психического развития</w:t>
      </w:r>
    </w:p>
    <w:p w:rsidR="009B7F0F" w:rsidRPr="009D213A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D213A">
        <w:rPr>
          <w:rFonts w:ascii="Times New Roman" w:hAnsi="Times New Roman"/>
          <w:sz w:val="36"/>
          <w:szCs w:val="36"/>
        </w:rPr>
        <w:t xml:space="preserve">вариант </w:t>
      </w:r>
      <w:r>
        <w:rPr>
          <w:rFonts w:ascii="Times New Roman" w:hAnsi="Times New Roman"/>
          <w:sz w:val="36"/>
          <w:szCs w:val="36"/>
        </w:rPr>
        <w:t>2</w:t>
      </w: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Pr="009D213A" w:rsidRDefault="009B7F0F" w:rsidP="009B7F0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ступень обучения: начальное общее образование (1-4 классы)</w:t>
      </w:r>
    </w:p>
    <w:p w:rsidR="009B7F0F" w:rsidRPr="00B974D9" w:rsidRDefault="009B7F0F" w:rsidP="009B7F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B7F0F" w:rsidRPr="00B974D9" w:rsidRDefault="009B7F0F" w:rsidP="009B7F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B7F0F" w:rsidRPr="00B974D9" w:rsidRDefault="009B7F0F" w:rsidP="009B7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F0F" w:rsidRPr="00B974D9" w:rsidRDefault="009B7F0F" w:rsidP="009B7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ind w:left="6804"/>
        <w:jc w:val="both"/>
        <w:rPr>
          <w:rFonts w:ascii="Times New Roman" w:hAnsi="Times New Roman"/>
          <w:sz w:val="32"/>
          <w:szCs w:val="32"/>
        </w:rPr>
      </w:pPr>
      <w:r w:rsidRPr="009D213A">
        <w:rPr>
          <w:rFonts w:ascii="Times New Roman" w:hAnsi="Times New Roman"/>
          <w:sz w:val="32"/>
          <w:szCs w:val="32"/>
        </w:rPr>
        <w:t xml:space="preserve">Составитель: </w:t>
      </w:r>
    </w:p>
    <w:p w:rsidR="009B7F0F" w:rsidRPr="009D213A" w:rsidRDefault="009B7F0F" w:rsidP="009B7F0F">
      <w:pPr>
        <w:spacing w:after="0" w:line="240" w:lineRule="auto"/>
        <w:ind w:left="6804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Е.М.Блинова</w:t>
      </w:r>
      <w:proofErr w:type="spellEnd"/>
      <w:r w:rsidRPr="009D213A">
        <w:rPr>
          <w:rFonts w:ascii="Times New Roman" w:hAnsi="Times New Roman"/>
          <w:sz w:val="32"/>
          <w:szCs w:val="32"/>
        </w:rPr>
        <w:t xml:space="preserve"> </w:t>
      </w:r>
    </w:p>
    <w:p w:rsidR="009B7F0F" w:rsidRDefault="009B7F0F" w:rsidP="009B7F0F">
      <w:pPr>
        <w:spacing w:after="0" w:line="240" w:lineRule="auto"/>
        <w:ind w:left="6804"/>
        <w:jc w:val="both"/>
        <w:rPr>
          <w:rFonts w:ascii="Times New Roman" w:hAnsi="Times New Roman"/>
          <w:sz w:val="32"/>
          <w:szCs w:val="32"/>
        </w:rPr>
      </w:pPr>
      <w:r w:rsidRPr="009D213A">
        <w:rPr>
          <w:rFonts w:ascii="Times New Roman" w:hAnsi="Times New Roman"/>
          <w:sz w:val="32"/>
          <w:szCs w:val="32"/>
        </w:rPr>
        <w:t xml:space="preserve">учитель </w:t>
      </w:r>
      <w:proofErr w:type="gramStart"/>
      <w:r w:rsidRPr="009D213A">
        <w:rPr>
          <w:rFonts w:ascii="Times New Roman" w:hAnsi="Times New Roman"/>
          <w:sz w:val="32"/>
          <w:szCs w:val="32"/>
        </w:rPr>
        <w:t>начальных</w:t>
      </w:r>
      <w:proofErr w:type="gramEnd"/>
      <w:r w:rsidRPr="009D213A">
        <w:rPr>
          <w:rFonts w:ascii="Times New Roman" w:hAnsi="Times New Roman"/>
          <w:sz w:val="32"/>
          <w:szCs w:val="32"/>
        </w:rPr>
        <w:t xml:space="preserve"> </w:t>
      </w:r>
    </w:p>
    <w:p w:rsidR="009B7F0F" w:rsidRPr="009D213A" w:rsidRDefault="009B7F0F" w:rsidP="009B7F0F">
      <w:pPr>
        <w:spacing w:after="0" w:line="240" w:lineRule="auto"/>
        <w:ind w:left="6804"/>
        <w:jc w:val="both"/>
        <w:rPr>
          <w:rFonts w:ascii="Times New Roman" w:hAnsi="Times New Roman"/>
          <w:sz w:val="32"/>
          <w:szCs w:val="32"/>
        </w:rPr>
      </w:pPr>
      <w:r w:rsidRPr="009D213A">
        <w:rPr>
          <w:rFonts w:ascii="Times New Roman" w:hAnsi="Times New Roman"/>
          <w:sz w:val="32"/>
          <w:szCs w:val="32"/>
        </w:rPr>
        <w:t>классов</w:t>
      </w: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Default="009B7F0F" w:rsidP="009B7F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7F0F" w:rsidRPr="009D213A" w:rsidRDefault="009B7F0F" w:rsidP="009B7F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D213A">
        <w:rPr>
          <w:rFonts w:ascii="Times New Roman" w:hAnsi="Times New Roman"/>
          <w:sz w:val="32"/>
          <w:szCs w:val="32"/>
        </w:rPr>
        <w:t>2016 год</w:t>
      </w:r>
    </w:p>
    <w:p w:rsidR="009B7F0F" w:rsidRPr="009D213A" w:rsidRDefault="009B7F0F" w:rsidP="009B7F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99E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Pr="009319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 ПРОГРАММЫ:</w:t>
      </w:r>
    </w:p>
    <w:p w:rsidR="0093199E" w:rsidRPr="0093199E" w:rsidRDefault="0093199E" w:rsidP="0093199E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908"/>
        <w:gridCol w:w="9774"/>
      </w:tblGrid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Название  разделов.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Пояснительная  записка.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 распределение  количества  часов.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 характеристика  курса.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 курса  «Русский  язык»  в  учебном   плане.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Ценностные  ориентиры  курса.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 изучения  курса.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 курса.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планирование. Характеристика деятельн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учащихся.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и нормы оценки знаний учащихся</w:t>
            </w:r>
          </w:p>
        </w:tc>
      </w:tr>
      <w:tr w:rsidR="0093199E" w:rsidRPr="0093199E" w:rsidTr="00DC0886">
        <w:tc>
          <w:tcPr>
            <w:tcW w:w="1101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68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</w:tbl>
    <w:p w:rsidR="0093199E" w:rsidRPr="0093199E" w:rsidRDefault="0093199E" w:rsidP="0093199E">
      <w:pPr>
        <w:tabs>
          <w:tab w:val="left" w:pos="1101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99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93199E" w:rsidRDefault="0093199E" w:rsidP="009B7F0F"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B7F0F" w:rsidRPr="0093199E" w:rsidRDefault="009B7F0F" w:rsidP="009B7F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7F0F" w:rsidRPr="00B974D9" w:rsidRDefault="009B7F0F" w:rsidP="009B7F0F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gramStart"/>
      <w:r w:rsidRPr="009B7F0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литературному чтению</w:t>
      </w:r>
      <w:r w:rsidRPr="009B7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4D9">
        <w:rPr>
          <w:rFonts w:ascii="Times New Roman" w:eastAsia="Times New Roman" w:hAnsi="Times New Roman"/>
          <w:sz w:val="24"/>
          <w:szCs w:val="24"/>
        </w:rPr>
        <w:t>составлена в соответствии с требованиями Ф</w:t>
      </w:r>
      <w:r w:rsidRPr="00B974D9">
        <w:rPr>
          <w:rFonts w:ascii="Times New Roman" w:eastAsia="Times New Roman" w:hAnsi="Times New Roman"/>
          <w:sz w:val="24"/>
          <w:szCs w:val="24"/>
        </w:rPr>
        <w:t>е</w:t>
      </w:r>
      <w:r w:rsidRPr="00B974D9">
        <w:rPr>
          <w:rFonts w:ascii="Times New Roman" w:eastAsia="Times New Roman" w:hAnsi="Times New Roman"/>
          <w:sz w:val="24"/>
          <w:szCs w:val="24"/>
        </w:rPr>
        <w:t>дерального государственного образовательного стандарта начального общего образования обуча</w:t>
      </w:r>
      <w:r w:rsidRPr="00B974D9">
        <w:rPr>
          <w:rFonts w:ascii="Times New Roman" w:eastAsia="Times New Roman" w:hAnsi="Times New Roman"/>
          <w:sz w:val="24"/>
          <w:szCs w:val="24"/>
        </w:rPr>
        <w:t>ю</w:t>
      </w:r>
      <w:r w:rsidRPr="00B974D9">
        <w:rPr>
          <w:rFonts w:ascii="Times New Roman" w:eastAsia="Times New Roman" w:hAnsi="Times New Roman"/>
          <w:sz w:val="24"/>
          <w:szCs w:val="24"/>
        </w:rPr>
        <w:t xml:space="preserve">щихся с ОВЗ на основе </w:t>
      </w:r>
      <w:r w:rsidRPr="00B974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примерной адаптированной основной общеобразовательной программы н</w:t>
      </w:r>
      <w:r w:rsidRPr="00B974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B974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чального общего образования обучающихся с задержкой психического развития, одобренной реш</w:t>
      </w:r>
      <w:r w:rsidRPr="00B974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B974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93199E" w:rsidRPr="0093199E" w:rsidRDefault="009B7F0F" w:rsidP="009B7F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7F0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93199E" w:rsidRPr="0093199E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5" w:anchor="YANDEX_11" w:history="1"/>
      <w:r w:rsidR="0093199E" w:rsidRPr="0093199E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</w:t>
      </w:r>
      <w:r w:rsidR="0093199E" w:rsidRPr="0093199E">
        <w:rPr>
          <w:rFonts w:ascii="Times New Roman" w:eastAsia="Times New Roman" w:hAnsi="Times New Roman"/>
          <w:sz w:val="24"/>
          <w:szCs w:val="24"/>
        </w:rPr>
        <w:t>а</w:t>
      </w:r>
      <w:r w:rsidR="0093199E" w:rsidRPr="0093199E">
        <w:rPr>
          <w:rFonts w:ascii="Times New Roman" w:eastAsia="Times New Roman" w:hAnsi="Times New Roman"/>
          <w:sz w:val="24"/>
          <w:szCs w:val="24"/>
        </w:rPr>
        <w:t xml:space="preserve">зовательного стандарта начального общего образования  на основе авторской  программы </w:t>
      </w:r>
      <w:r w:rsidR="0093199E" w:rsidRPr="0093199E">
        <w:rPr>
          <w:rFonts w:ascii="Times New Roman" w:hAnsi="Times New Roman"/>
          <w:color w:val="000000"/>
          <w:sz w:val="24"/>
          <w:szCs w:val="24"/>
        </w:rPr>
        <w:t xml:space="preserve">Л.Ф.Климановой, В.Г.Горецкого, Л.А.Виноградской </w:t>
      </w:r>
      <w:r w:rsidR="0093199E" w:rsidRPr="0093199E">
        <w:rPr>
          <w:rFonts w:ascii="Times New Roman" w:eastAsia="Times New Roman" w:hAnsi="Times New Roman"/>
          <w:sz w:val="24"/>
          <w:szCs w:val="24"/>
        </w:rPr>
        <w:t>«Литер</w:t>
      </w:r>
      <w:r w:rsidR="0093199E" w:rsidRPr="0093199E">
        <w:rPr>
          <w:rFonts w:ascii="Times New Roman" w:eastAsia="Times New Roman" w:hAnsi="Times New Roman"/>
          <w:sz w:val="24"/>
          <w:szCs w:val="24"/>
        </w:rPr>
        <w:t>а</w:t>
      </w:r>
      <w:r w:rsidR="0093199E" w:rsidRPr="0093199E">
        <w:rPr>
          <w:rFonts w:ascii="Times New Roman" w:eastAsia="Times New Roman" w:hAnsi="Times New Roman"/>
          <w:sz w:val="24"/>
          <w:szCs w:val="24"/>
        </w:rPr>
        <w:t>турное чтение».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общеучебный</w:t>
      </w:r>
      <w:proofErr w:type="spellEnd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бёнка, его духовно-нравственному и эстетическому воспитанию.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Успешность изучения курса литературного чтения обеспечивает р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зультативность по другим предметам начальной школы.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литературного чтения направлен на достижение следующих </w:t>
      </w:r>
      <w:r w:rsidRPr="00931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</w:t>
      </w:r>
      <w:r w:rsidRPr="00931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лей:</w:t>
      </w:r>
    </w:p>
    <w:p w:rsidR="0093199E" w:rsidRPr="0093199E" w:rsidRDefault="0093199E" w:rsidP="009B7F0F">
      <w:pPr>
        <w:numPr>
          <w:ilvl w:val="0"/>
          <w:numId w:val="3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тательской деятельности;</w:t>
      </w:r>
    </w:p>
    <w:p w:rsidR="0093199E" w:rsidRPr="0093199E" w:rsidRDefault="0093199E" w:rsidP="009B7F0F">
      <w:pPr>
        <w:numPr>
          <w:ilvl w:val="0"/>
          <w:numId w:val="3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сти при чтении художественных произведений; формирование эстетического отношения к слову и ум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ния пон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мать художественное произведение;</w:t>
      </w:r>
    </w:p>
    <w:p w:rsidR="0093199E" w:rsidRPr="0093199E" w:rsidRDefault="0093199E" w:rsidP="009B7F0F">
      <w:pPr>
        <w:numPr>
          <w:ilvl w:val="0"/>
          <w:numId w:val="3"/>
        </w:numPr>
        <w:tabs>
          <w:tab w:val="clear" w:pos="1440"/>
          <w:tab w:val="num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ры; формирование нравственных представлений о добре, дружбе, правде и ответственности; восп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тание интереса и уважения к отечественной культуре и культуре народов многонациональной России и других стран.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шении задач не только обучения, но и воспит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теля, способствует формированию личных качеств, соответствующих национальным и общечелов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ческим ценно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стям. Ориентация учащихся на моральные нормы ра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вивает у них умение соотносить свои поступки с этическими принципами поведения культурного человека, формирует навыки до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рожелательного сотрудничества.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нием текстов про себя, учатся ориентироваться в книге, использовать её для расширения своих зн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ний об окружающем мире.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нолог в соответствии с речевой задачей, работать с различ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 для своего самообразования. Грамотный читатель обладает потребностью в п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стоянном чтении книг, владеет техникой чтения и приёмами рабо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с текстом, пониманием проч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танного и прослушанного произведения, знанием книг, умением их самостоятельно выбрать и оц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нить.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Курс литературного чтения пробуждает интерес учащихся к чтению художественных прои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ведений. Внимание начинающего читателя обращается на словесно-образную природу художестве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93199E" w:rsidRPr="0093199E" w:rsidRDefault="0093199E" w:rsidP="0093199E">
      <w:pPr>
        <w:spacing w:after="0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«Литературное чтение» решает множество важнейших </w:t>
      </w:r>
      <w:r w:rsidRPr="009319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 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начального обучения:</w:t>
      </w:r>
    </w:p>
    <w:p w:rsidR="0093199E" w:rsidRPr="0093199E" w:rsidRDefault="0093199E" w:rsidP="0093199E">
      <w:pPr>
        <w:spacing w:after="0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 развивать у детей способность полноценно воспринимать художественное произведение, 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переживать героям, эмоционально откликаться </w:t>
      </w:r>
      <w:proofErr w:type="gramStart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прочитанное;</w:t>
      </w:r>
    </w:p>
    <w:p w:rsidR="0093199E" w:rsidRPr="0093199E" w:rsidRDefault="0093199E" w:rsidP="0093199E">
      <w:pPr>
        <w:spacing w:after="0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 учить детей чувствовать и понимать образный язык художественного произведения, выраз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тельные средства, создающие художественный образ, развивать образное мышление учащихся;</w:t>
      </w:r>
    </w:p>
    <w:p w:rsidR="0093199E" w:rsidRPr="0093199E" w:rsidRDefault="0093199E" w:rsidP="0093199E">
      <w:pPr>
        <w:spacing w:after="0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ние;</w:t>
      </w:r>
    </w:p>
    <w:p w:rsidR="0093199E" w:rsidRPr="0093199E" w:rsidRDefault="0093199E" w:rsidP="0093199E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 развивать поэтический слух детей, накапливать эстетический опыт слушания произведений изя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ной сл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весности, воспитывать художественный вкус;</w:t>
      </w:r>
    </w:p>
    <w:p w:rsidR="0093199E" w:rsidRPr="0093199E" w:rsidRDefault="0093199E" w:rsidP="0093199E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 формировать эстетическое отношение ребенка к жизни, приобщая его к классике художественной литерат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ры;</w:t>
      </w:r>
    </w:p>
    <w:p w:rsidR="0093199E" w:rsidRPr="0093199E" w:rsidRDefault="0093199E" w:rsidP="0093199E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 обеспечивать достаточно глубокое понимание содержания произведений различного уровня сложности;</w:t>
      </w:r>
    </w:p>
    <w:p w:rsidR="0093199E" w:rsidRPr="0093199E" w:rsidRDefault="0093199E" w:rsidP="0093199E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 расширять кругозор детей через чтение книг различных жанров, разнообразных по 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держанию и тематике, обогащать нравственно-эстетический и познавательный опыт р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бенка;</w:t>
      </w:r>
    </w:p>
    <w:p w:rsidR="0093199E" w:rsidRPr="0093199E" w:rsidRDefault="0093199E" w:rsidP="0093199E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 обеспечивать развитие речи школьников и активно формировать навык чтения и реч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вые умения;</w:t>
      </w:r>
    </w:p>
    <w:p w:rsidR="0093199E" w:rsidRPr="0093199E" w:rsidRDefault="0093199E" w:rsidP="0093199E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 работать с различными типами текстов;</w:t>
      </w:r>
    </w:p>
    <w:p w:rsidR="0093199E" w:rsidRPr="0093199E" w:rsidRDefault="0093199E" w:rsidP="0093199E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—создавать условия для формирования потребности в самостоятельном чтении художественных произведений, формировать «читательскую сам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стоятельность.</w:t>
      </w:r>
    </w:p>
    <w:p w:rsidR="0093199E" w:rsidRPr="0093199E" w:rsidRDefault="0093199E" w:rsidP="0093199E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9E" w:rsidRPr="0093199E" w:rsidRDefault="0093199E" w:rsidP="00931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199E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</w:t>
      </w:r>
      <w:r w:rsidRPr="0093199E">
        <w:rPr>
          <w:rFonts w:ascii="Times New Roman" w:eastAsia="Times New Roman" w:hAnsi="Times New Roman"/>
          <w:b/>
          <w:sz w:val="24"/>
          <w:szCs w:val="24"/>
        </w:rPr>
        <w:t>. ТЕМАТИЧЕСКОЕ РАСПРЕДЕЛЕНИЕ КОЛИЧЕСТВА ЧАСОВ.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373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862"/>
        <w:gridCol w:w="4914"/>
        <w:gridCol w:w="1273"/>
        <w:gridCol w:w="979"/>
        <w:gridCol w:w="702"/>
        <w:gridCol w:w="650"/>
        <w:gridCol w:w="993"/>
      </w:tblGrid>
      <w:tr w:rsidR="0093199E" w:rsidRPr="0093199E" w:rsidTr="00DC0886">
        <w:trPr>
          <w:trHeight w:val="328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0886" w:rsidRPr="0093199E" w:rsidTr="00DC0886">
        <w:trPr>
          <w:trHeight w:val="338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по кла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931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Вводные уроки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DC088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Сказки, загадки, неб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апрель. Звенит капель!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братьях наших мен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ших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скую. Осень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братьях наших мен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скую. Зима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скую. Весна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– небылицы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Собирай по ягодке – наберешь к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зовок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Летописи, былины, ж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Делу время – потехе сейчас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C0886" w:rsidRPr="0093199E" w:rsidTr="00DC0886">
        <w:trPr>
          <w:trHeight w:val="3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886" w:rsidRPr="0093199E" w:rsidRDefault="00DC0886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319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319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F0F" w:rsidRDefault="009B7F0F" w:rsidP="009319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F0F" w:rsidRPr="0093199E" w:rsidRDefault="009B7F0F" w:rsidP="009319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93199E">
        <w:rPr>
          <w:rFonts w:ascii="Times New Roman" w:hAnsi="Times New Roman"/>
          <w:b/>
          <w:sz w:val="24"/>
          <w:szCs w:val="24"/>
        </w:rPr>
        <w:t>. ОБЩАЯ ХАРАКТЕРИСТИКА КУРСА.</w:t>
      </w:r>
    </w:p>
    <w:p w:rsidR="0093199E" w:rsidRPr="0093199E" w:rsidRDefault="0093199E" w:rsidP="00931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«Литературное чтение» как систематический курс начинается с 1 класса сразу п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сле обучения грамоте.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9319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«Круг детского чтения» 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включает произведения устного творчества народов России и зарубе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ни, драматические произведения.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Учащиеся работают с книгами, учатся выбирать их по своим интересам. Новые книги попо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няют  знания об окружающем мире, жизни сверстников, об их отношении друг к другу, труду, к Р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знакомство с книгой как источником различного вида информ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ции и форм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рование библиографических умений.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9319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«Виды речевой и читательской деятельности» 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включает все виды речевой и чит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тельской деятельности (умение читать, слушать, говорить и писать) и работу с разными видами те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стов. Раздел направлен на формирование речевой культуры учащихся, на совершенствование комм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никативных навыков, главным из которых является навык чтения.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i/>
          <w:sz w:val="24"/>
          <w:szCs w:val="24"/>
          <w:lang w:eastAsia="ru-RU"/>
        </w:rPr>
        <w:t>Навык чтения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сочетания (чтения ц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щее) и используют их в соответствии с ко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кретной речевой задачей.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Параллельно с формированием навыка беглого, осознанного чтения ведётся целенаправле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ная работа по развитию умения постигать смысл прочитанного, обобщать и выделять главное. Уч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щиеся овладевают при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мами выразительного чтения.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устной речи (умения </w:t>
      </w:r>
      <w:r w:rsidRPr="009319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слушать 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говорить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) проводится параллельно с обучением чтению. Совершенствуются умения воспринимать на слух высказывание или чтение 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беседника, понимать цели речевого высказывания, задавать вопросы по услышанному или проч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танному произведению, высказывать свою точку зрения. Усваиваются продуктивные формы диал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га, формулы речевого этикета в условиях учебного и </w:t>
      </w:r>
      <w:proofErr w:type="spellStart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внеучебного</w:t>
      </w:r>
      <w:proofErr w:type="spellEnd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общения. Знакомство с особенн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ский текст, на предложенную тему или проблему для обсуждения), целенапра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ленно пополняется активный словарный запас. Учащиеся осваивают сжатый, выборочный и полный пересказ прочита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ного или услышанного произведения.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место в программе отводится </w:t>
      </w:r>
      <w:r w:rsidRPr="009319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работе с текстом художественного произведения. 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На уроках лит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ратурного чтения совершенствуется представление о текстах (описание, рассуждение, повествование); учащи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ся сравнивают художественные, деловые (учебные) и научно-познавательные тексты, учатся соотносить заглавие с содержанием текста (его темой, главной мы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лью), овладевают такими речевыми умениями, как деление текста на части, </w:t>
      </w:r>
      <w:proofErr w:type="spellStart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, соста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ление плана, различение главной и дополнител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информации текста. 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предусмотрена </w:t>
      </w:r>
      <w:r w:rsidRPr="0093199E">
        <w:rPr>
          <w:rFonts w:ascii="Times New Roman" w:eastAsia="Times New Roman" w:hAnsi="Times New Roman"/>
          <w:i/>
          <w:sz w:val="24"/>
          <w:szCs w:val="24"/>
          <w:lang w:eastAsia="ru-RU"/>
        </w:rPr>
        <w:t>литературоведческая пропедевтика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Учащиеся получают перв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 главной теме, идее (основной мысли) читаемого литературного произв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дения, об основных жанрах литературных произведений (рассказ, стихотворение, сказка), особенн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стях малых фольклорных жанров (загадка, пословица, считалка, прибаутка).</w:t>
      </w:r>
      <w:proofErr w:type="gramEnd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учатся использ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вать  изобразительные и выразительные средства словесного искусства («живописание словом», сравнение, олицетворение, эпитет, метафора, ритми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и музыкальность стихотворной речи). 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При анализе художественного текста на первый план выдвигается х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дожественный образ (без термина). Сравнивая художественный и научно-познавательный тексты, учащиеся осознают, что п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ред ними не просто познавательные интересные тексты, а именно произведения словесного искусс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ва. Слово становится объектом внимания читателя и осмысливается как средство создания словесно-художественного образа, через который 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тор выражает свои мысли и чувства.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нять героя произ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и сопереживать ему.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Дети осваивают разные виды пересказов художественного текста: подробный (с использов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нием обра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ных слов и выра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жений), выборочный и краткий (передача основных мыслей).</w:t>
      </w:r>
    </w:p>
    <w:p w:rsidR="0093199E" w:rsidRPr="0093199E" w:rsidRDefault="0093199E" w:rsidP="0093199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На основе чтения и анализа прочитанного текста учащиеся осмысл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вают поступки, характер и речь героя, составляют его характеристику, обсуждают мотивы поведения героя, соотнося их с нормами морали, осозн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ют духовно-нравственный смысл прочитанного произведения.</w:t>
      </w:r>
    </w:p>
    <w:p w:rsidR="0093199E" w:rsidRPr="0093199E" w:rsidRDefault="0093199E" w:rsidP="0093199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931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«Опыт творческой деятельности» 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раскрывает при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ёмы и способы деятельности, кот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рые помогут учащимся адек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ватно воспринимать художественное произведение и проявлять собс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венные творческие способности. При работе с художе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текстом (со словом) используется жизненный, кон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кретно-чувственный опыт ребёнка и активизируются образные представления, во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никающие у него в процессе чтения, разви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вается умение воссоздавать словесные образы в соответс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вии с авторским текстом. Такой подход обеспечивает полноценное восприятие литературного прои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ведения, формирование нрав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ственно-эстетического отношения к действительности. Учащие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выб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рают произведения (отрывки из них) для чтения по ролям, словесного рисования, </w:t>
      </w:r>
      <w:proofErr w:type="spellStart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инсценирования</w:t>
      </w:r>
      <w:proofErr w:type="spellEnd"/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декламации, выступают в роли актёров, режиссёров и художников. Они пи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шут изложения и сочин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ния, сочиняют стихи и сказки, у них развивается интерес к литературному творчеству писателей, соз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дателей произведений словесного иску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ства.</w:t>
      </w:r>
      <w:r w:rsidRPr="0093199E">
        <w:rPr>
          <w:rFonts w:ascii="Times New Roman" w:hAnsi="Times New Roman"/>
          <w:sz w:val="24"/>
          <w:szCs w:val="24"/>
        </w:rPr>
        <w:t xml:space="preserve"> </w:t>
      </w:r>
    </w:p>
    <w:p w:rsidR="0093199E" w:rsidRPr="0093199E" w:rsidRDefault="0093199E" w:rsidP="0093199E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3199E">
        <w:rPr>
          <w:rFonts w:ascii="Times New Roman" w:hAnsi="Times New Roman"/>
          <w:b/>
          <w:sz w:val="24"/>
          <w:szCs w:val="24"/>
        </w:rPr>
        <w:t>. МЕСТО   КУРСА В УЧЕБНОМ ПЛАНЕ</w:t>
      </w:r>
    </w:p>
    <w:p w:rsidR="0093199E" w:rsidRPr="0093199E" w:rsidRDefault="0093199E" w:rsidP="0093199E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Курс «Литературное чтение» рассчитан на </w:t>
      </w:r>
      <w:r w:rsidR="00DC0886">
        <w:rPr>
          <w:rFonts w:ascii="Times New Roman" w:eastAsia="Times New Roman" w:hAnsi="Times New Roman"/>
          <w:sz w:val="24"/>
          <w:szCs w:val="24"/>
          <w:lang w:eastAsia="ru-RU"/>
        </w:rPr>
        <w:t>504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ч. В </w:t>
      </w:r>
      <w:r w:rsidRPr="0093199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C0886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дополнительном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на изуч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литературного чтения отводится </w:t>
      </w:r>
      <w:r w:rsidR="00DC0886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ч (4 ч в неделю, </w:t>
      </w:r>
      <w:r w:rsidR="00DC088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</w:t>
      </w:r>
      <w:r w:rsidR="00DC08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DC088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), во </w:t>
      </w:r>
      <w:r w:rsidRPr="0093199E">
        <w:rPr>
          <w:rFonts w:ascii="Times New Roman" w:eastAsia="Times New Roman" w:hAnsi="Times New Roman"/>
          <w:b/>
          <w:sz w:val="24"/>
          <w:szCs w:val="24"/>
          <w:lang w:eastAsia="ru-RU"/>
        </w:rPr>
        <w:t>2 – 4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по 136 ч (4 ч в неделю, 34 учебные недели в ка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93199E">
        <w:rPr>
          <w:rFonts w:ascii="Times New Roman" w:eastAsia="Times New Roman" w:hAnsi="Times New Roman"/>
          <w:sz w:val="24"/>
          <w:szCs w:val="24"/>
          <w:lang w:eastAsia="ru-RU"/>
        </w:rPr>
        <w:t>дом классе).</w:t>
      </w:r>
    </w:p>
    <w:p w:rsidR="0093199E" w:rsidRPr="0093199E" w:rsidRDefault="0093199E" w:rsidP="0093199E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3199E">
        <w:rPr>
          <w:rFonts w:ascii="Times New Roman" w:hAnsi="Times New Roman"/>
          <w:b/>
          <w:sz w:val="24"/>
          <w:szCs w:val="24"/>
        </w:rPr>
        <w:t>. ЦЕННОСТНЫЕ ОРИЕНТИРЫ СОДЕРЖАНИЯ   КУ</w:t>
      </w:r>
      <w:r w:rsidRPr="0093199E">
        <w:rPr>
          <w:rFonts w:ascii="Times New Roman" w:hAnsi="Times New Roman"/>
          <w:b/>
          <w:sz w:val="24"/>
          <w:szCs w:val="24"/>
        </w:rPr>
        <w:t>Р</w:t>
      </w:r>
      <w:r w:rsidRPr="0093199E">
        <w:rPr>
          <w:rFonts w:ascii="Times New Roman" w:hAnsi="Times New Roman"/>
          <w:b/>
          <w:sz w:val="24"/>
          <w:szCs w:val="24"/>
        </w:rPr>
        <w:t>СА</w:t>
      </w:r>
    </w:p>
    <w:p w:rsidR="0093199E" w:rsidRPr="0093199E" w:rsidRDefault="0093199E" w:rsidP="00931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99E" w:rsidRPr="0093199E" w:rsidRDefault="0093199E" w:rsidP="0093199E">
      <w:pPr>
        <w:pStyle w:val="ListParagraph"/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  <w:lang w:eastAsia="ru-RU"/>
        </w:rPr>
        <w:t xml:space="preserve">Обучение литературному чтению строится на основе понимания того, что </w:t>
      </w:r>
      <w:r w:rsidRPr="0093199E">
        <w:rPr>
          <w:rFonts w:ascii="Times New Roman" w:hAnsi="Times New Roman"/>
          <w:sz w:val="24"/>
          <w:szCs w:val="24"/>
        </w:rPr>
        <w:t xml:space="preserve"> литература - это явл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>ние национальной и мировой культуры, средство сохранения и передачи нравственных ценностей и традиций;  осознании значимости чтения для личного развития; фор</w:t>
      </w:r>
      <w:r w:rsidRPr="0093199E">
        <w:rPr>
          <w:rFonts w:ascii="Times New Roman" w:hAnsi="Times New Roman"/>
          <w:sz w:val="24"/>
          <w:szCs w:val="24"/>
        </w:rPr>
        <w:softHyphen/>
        <w:t>мирования представлений о Р</w:t>
      </w:r>
      <w:r w:rsidRPr="0093199E">
        <w:rPr>
          <w:rFonts w:ascii="Times New Roman" w:hAnsi="Times New Roman"/>
          <w:sz w:val="24"/>
          <w:szCs w:val="24"/>
        </w:rPr>
        <w:t>о</w:t>
      </w:r>
      <w:r w:rsidRPr="0093199E">
        <w:rPr>
          <w:rFonts w:ascii="Times New Roman" w:hAnsi="Times New Roman"/>
          <w:sz w:val="24"/>
          <w:szCs w:val="24"/>
        </w:rPr>
        <w:t>дине и её людях, окружающем мире, культуре, первоначальных этических представлений, по</w:t>
      </w:r>
      <w:r w:rsidRPr="0093199E">
        <w:rPr>
          <w:rFonts w:ascii="Times New Roman" w:hAnsi="Times New Roman"/>
          <w:sz w:val="24"/>
          <w:szCs w:val="24"/>
        </w:rPr>
        <w:softHyphen/>
        <w:t xml:space="preserve">нятий о добре и зле, дружбе, честности; </w:t>
      </w:r>
      <w:proofErr w:type="gramStart"/>
      <w:r w:rsidRPr="0093199E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93199E">
        <w:rPr>
          <w:rFonts w:ascii="Times New Roman" w:hAnsi="Times New Roman"/>
          <w:sz w:val="24"/>
          <w:szCs w:val="24"/>
        </w:rPr>
        <w:t xml:space="preserve"> потребности в систематическом чтении.</w:t>
      </w:r>
    </w:p>
    <w:p w:rsidR="0093199E" w:rsidRPr="0093199E" w:rsidRDefault="0093199E" w:rsidP="009319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jc w:val="center"/>
        <w:rPr>
          <w:rFonts w:ascii="Times New Roman" w:hAnsi="Times New Roman"/>
          <w:sz w:val="24"/>
          <w:szCs w:val="24"/>
        </w:rPr>
        <w:sectPr w:rsidR="0093199E" w:rsidRPr="0093199E" w:rsidSect="00DC088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3199E" w:rsidRPr="0093199E" w:rsidRDefault="0093199E" w:rsidP="009319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  <w:lang w:val="en-US"/>
        </w:rPr>
        <w:lastRenderedPageBreak/>
        <w:t>VI</w:t>
      </w:r>
      <w:r w:rsidRPr="0093199E">
        <w:rPr>
          <w:rFonts w:ascii="Times New Roman" w:hAnsi="Times New Roman"/>
          <w:sz w:val="24"/>
          <w:szCs w:val="24"/>
        </w:rPr>
        <w:t>. РЕЗУЛЬТАТЫ ИЗУЧЕНИЯ КУРСА.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929"/>
        <w:gridCol w:w="5844"/>
      </w:tblGrid>
      <w:tr w:rsidR="0093199E" w:rsidRPr="0093199E" w:rsidTr="00DC0886">
        <w:tc>
          <w:tcPr>
            <w:tcW w:w="5529" w:type="dxa"/>
            <w:shd w:val="clear" w:color="auto" w:fill="BFBFBF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         </w:t>
            </w:r>
          </w:p>
        </w:tc>
        <w:tc>
          <w:tcPr>
            <w:tcW w:w="4929" w:type="dxa"/>
            <w:shd w:val="clear" w:color="auto" w:fill="BFBFBF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844" w:type="dxa"/>
            <w:shd w:val="clear" w:color="auto" w:fill="BFBFBF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93199E" w:rsidRPr="0093199E" w:rsidTr="00DC0886">
        <w:tc>
          <w:tcPr>
            <w:tcW w:w="5529" w:type="dxa"/>
          </w:tcPr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формирование чувства гордости за свою Родину, её исто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рию, российский народ, становление 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нистических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мократических ценностных ор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ентации многонационального российского общес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ва;</w:t>
            </w:r>
          </w:p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формирование средствами литературных прои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ведений целостного взгляда на мир в единстве и разнообразии природы, народов, культур и рел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гий;</w:t>
            </w:r>
          </w:p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воспитание художественно-эстетического вкуса, эстетиче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п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требностей, ценностей и чувств на основе опыта слу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литературы;</w:t>
            </w:r>
          </w:p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развитие этических чувств, добр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желательности и эмо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нимания и сопере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формирование уважительного отношения к иному мне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нию, истории и культуре других нар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выработка умения тер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пимо относиться к л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дям иной национальной принадлежности;</w:t>
            </w:r>
          </w:p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овладение начальными навыками адаптации к школе, к школьному ко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лективу;</w:t>
            </w:r>
          </w:p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принятие и освоение социальной роли обуча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щегося, развитие мотивов учебной деятельности и формирование лич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ностного смы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учения;</w:t>
            </w:r>
          </w:p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развитие самостоятельности и личной ответс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 за свои поступки на основе представл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 нравственных нормах общ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9) развитие навыков сотрудничества 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никами в ра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социальных ситуациях, 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умения избегать кон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фликтов и находить в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из спорных ситуаций, умения срав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нивать поступки героев литературных произведений со своими со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поступками, осмысливать поступки г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роев;</w:t>
            </w:r>
          </w:p>
          <w:p w:rsidR="0093199E" w:rsidRPr="0093199E" w:rsidRDefault="0093199E" w:rsidP="0093199E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наличие мотивации к творческому труду и б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режному отношению к материальным и духовным ценностям, формиро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 установки на безопа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ный, здоровый образ жизни.</w:t>
            </w:r>
          </w:p>
          <w:p w:rsidR="0093199E" w:rsidRPr="0093199E" w:rsidRDefault="0093199E" w:rsidP="0093199E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lastRenderedPageBreak/>
              <w:t>1) овладение способностью принимать и 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хранять цели и задачи учебной деятельности, поиска средств её осуществления;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2) освоение способами решения проблем творческого и по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3) формирование умения планировать, ко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тролировать и оценивать учебные действия в соответствии с поставленной задачей и усл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виями её реализации, определять наиболее эф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4) формирование умения пон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мать причины успеха/неуспеха учебной деятельности и способности конструктивно действовать д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же в ситуациях неуспеха;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5) использование знаково-символических сре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>едстав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ления информации о книгах;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6) активное использование реч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вых сре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>я решения коммуникативных и познав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тельных з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дач;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7) использование различных сп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собов поиска учебной ин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формации в справочниках, слов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рях, энциклопедиях и интер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претации инфо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мации в соответствии с коммуникативными и познавательными задачами;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8) овладение навыками смысл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вого чтения текстов в соот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ветствии с целями и задачами, осознанного построения речевого высказ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вания в соответствии с задачами коммуник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ции и со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ставления текстов в устной и пис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</w:rPr>
              <w:lastRenderedPageBreak/>
              <w:t>менной формах;</w:t>
            </w:r>
            <w:proofErr w:type="gramEnd"/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9) овладение логическими действиями сра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нения, анализа, синтеза, обобщения, класс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фикации по родовидовым призна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кам, уст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новления причинно-следственных связей, п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строения рассуждений;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10) готовность слушать собесе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ника и вести диалог, при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11) умение договариваться о ра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пределении ролей в совмест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деятельности, осущест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лять взаимный контроль в совмест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ной де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я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тельности, общей цели и путей её достиж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ния, осмыс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ливать собственное поведение и поведение окр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жающих;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12) готовность конструктивно разрешать конфликты посред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1) понимание литературы как явления национальной и ми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2) осознание значимости чтения для личного разв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тия; фор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дях, окружающем мире, культуре, первоначал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ных этических представлений, по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ности в си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тематич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ском чтении;</w:t>
            </w:r>
          </w:p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3) достижение необходимого для продолжения обр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зования уровня читател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ской компетентности, общего речевого разви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тия, т. е. овлад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ние чтением вслух и про себя, элементарными приёмами анализа худож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ственных, научно-познавательных и учебных текстов с использованием элементарных литерат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понятий;</w:t>
            </w:r>
          </w:p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4) использование разных видов чтения (изучающее (смысло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нанно воспринимать и оценивать содержание и сп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цифику различных текстов, уча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ж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дении, давать и обосновывать нравственную оценку поступков героев;</w:t>
            </w:r>
          </w:p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5) умение самостоятельно выбирать 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тересующую литера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туру, польз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ваться справочными источниками для понимания и получения дополнительной инфо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мации, составляя самосто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6) умение использовать простейшие виды анализа различных текстов: устана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ливать причинно-следственные связи и опре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делять главную мысль пр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изведения, делить текст на части, озаглавл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вать их, </w:t>
            </w:r>
            <w:r w:rsidRPr="0093199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простой план, находить средства выраз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тельности, пер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сказывать произведение;</w:t>
            </w:r>
          </w:p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7) умение работать с разными видами текстов, нах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дить ха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рактерные особе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ности научно-познавательных, учебных и ху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дожественных произв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дений. На практическом уровне овладеть некоторыми видами письменной речи (повес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вование — созда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ние текста по аналогии, рассуждение — письменный 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вет на вопрос, описание — характеристика г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роев). Умение написать отзыв на проч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танное произведение;</w:t>
            </w:r>
          </w:p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8) развитие художественно-творческих способностей, умение создавать собственный текст на основе худ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жественного про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изведения, репродукции картин х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дожников, по иллюстрациям, на основе личного оп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93199E" w:rsidRPr="0093199E" w:rsidRDefault="0093199E" w:rsidP="009319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9)должны знать: 1)фамилии10-12 пис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>поэтов) и их произведения; 2) наизусть 10-12 стихотворений (в том числе о разных временах года); 3) профессии 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дей, занятых литературным трудом (писатель, поэт, драматург, журналист, корреспондент, режиссёр, 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дактор, корректор; 4) детские периодические издания</w:t>
            </w:r>
          </w:p>
        </w:tc>
      </w:tr>
    </w:tbl>
    <w:p w:rsidR="0093199E" w:rsidRPr="0093199E" w:rsidRDefault="0093199E" w:rsidP="009319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lastRenderedPageBreak/>
        <w:t>: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b/>
          <w:bCs/>
          <w:sz w:val="24"/>
          <w:szCs w:val="24"/>
        </w:rPr>
        <w:t>Базовый уровень</w:t>
      </w:r>
      <w:r w:rsidRPr="0093199E">
        <w:rPr>
          <w:rFonts w:ascii="Times New Roman" w:hAnsi="Times New Roman"/>
          <w:sz w:val="24"/>
          <w:szCs w:val="24"/>
        </w:rPr>
        <w:t>.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- владеть навыком самостоятельного,  беглого, правильного и выразительного чтения целыми сл</w:t>
      </w:r>
      <w:r w:rsidRPr="0093199E">
        <w:rPr>
          <w:rFonts w:ascii="Times New Roman" w:hAnsi="Times New Roman"/>
          <w:sz w:val="24"/>
          <w:szCs w:val="24"/>
        </w:rPr>
        <w:t>о</w:t>
      </w:r>
      <w:r w:rsidRPr="0093199E">
        <w:rPr>
          <w:rFonts w:ascii="Times New Roman" w:hAnsi="Times New Roman"/>
          <w:sz w:val="24"/>
          <w:szCs w:val="24"/>
        </w:rPr>
        <w:t>вами при темпе громкого чтения в соответствии с индивидуальными возможностями учащихся. Читать текст с интонационным выделением знаков преп</w:t>
      </w:r>
      <w:r w:rsidRPr="0093199E">
        <w:rPr>
          <w:rFonts w:ascii="Times New Roman" w:hAnsi="Times New Roman"/>
          <w:sz w:val="24"/>
          <w:szCs w:val="24"/>
        </w:rPr>
        <w:t>и</w:t>
      </w:r>
      <w:r w:rsidRPr="0093199E">
        <w:rPr>
          <w:rFonts w:ascii="Times New Roman" w:hAnsi="Times New Roman"/>
          <w:sz w:val="24"/>
          <w:szCs w:val="24"/>
        </w:rPr>
        <w:t>нания.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- </w:t>
      </w:r>
      <w:proofErr w:type="gramStart"/>
      <w:r w:rsidRPr="0093199E">
        <w:rPr>
          <w:rFonts w:ascii="Times New Roman" w:hAnsi="Times New Roman"/>
          <w:sz w:val="24"/>
          <w:szCs w:val="24"/>
        </w:rPr>
        <w:t>п</w:t>
      </w:r>
      <w:proofErr w:type="gramEnd"/>
      <w:r w:rsidRPr="0093199E">
        <w:rPr>
          <w:rFonts w:ascii="Times New Roman" w:hAnsi="Times New Roman"/>
          <w:sz w:val="24"/>
          <w:szCs w:val="24"/>
        </w:rPr>
        <w:t>онимать содержание прочитанного произведения, определять его тему, уметь устанавливать смысловые связи между частями прочитанного те</w:t>
      </w:r>
      <w:r w:rsidRPr="0093199E">
        <w:rPr>
          <w:rFonts w:ascii="Times New Roman" w:hAnsi="Times New Roman"/>
          <w:sz w:val="24"/>
          <w:szCs w:val="24"/>
        </w:rPr>
        <w:t>к</w:t>
      </w:r>
      <w:r w:rsidRPr="0093199E">
        <w:rPr>
          <w:rFonts w:ascii="Times New Roman" w:hAnsi="Times New Roman"/>
          <w:sz w:val="24"/>
          <w:szCs w:val="24"/>
        </w:rPr>
        <w:t>ста, определять гла</w:t>
      </w:r>
      <w:r w:rsidRPr="0093199E">
        <w:rPr>
          <w:rFonts w:ascii="Times New Roman" w:hAnsi="Times New Roman"/>
          <w:sz w:val="24"/>
          <w:szCs w:val="24"/>
        </w:rPr>
        <w:t>в</w:t>
      </w:r>
      <w:r w:rsidRPr="0093199E">
        <w:rPr>
          <w:rFonts w:ascii="Times New Roman" w:hAnsi="Times New Roman"/>
          <w:sz w:val="24"/>
          <w:szCs w:val="24"/>
        </w:rPr>
        <w:t>ную мысль прочитанного  и выражать её своими словами;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- передать содержание прочитанного в виде краткого, полного, выборочного, творческого переск</w:t>
      </w:r>
      <w:r w:rsidRPr="0093199E">
        <w:rPr>
          <w:rFonts w:ascii="Times New Roman" w:hAnsi="Times New Roman"/>
          <w:sz w:val="24"/>
          <w:szCs w:val="24"/>
        </w:rPr>
        <w:t>а</w:t>
      </w:r>
      <w:r w:rsidRPr="0093199E">
        <w:rPr>
          <w:rFonts w:ascii="Times New Roman" w:hAnsi="Times New Roman"/>
          <w:sz w:val="24"/>
          <w:szCs w:val="24"/>
        </w:rPr>
        <w:t>за; придумывать начало повествования или его возможное продолжение и з</w:t>
      </w:r>
      <w:r w:rsidRPr="0093199E">
        <w:rPr>
          <w:rFonts w:ascii="Times New Roman" w:hAnsi="Times New Roman"/>
          <w:sz w:val="24"/>
          <w:szCs w:val="24"/>
        </w:rPr>
        <w:t>а</w:t>
      </w:r>
      <w:r w:rsidRPr="0093199E">
        <w:rPr>
          <w:rFonts w:ascii="Times New Roman" w:hAnsi="Times New Roman"/>
          <w:sz w:val="24"/>
          <w:szCs w:val="24"/>
        </w:rPr>
        <w:t>вершение;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 - составлять план к </w:t>
      </w:r>
      <w:proofErr w:type="gramStart"/>
      <w:r w:rsidRPr="0093199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3199E">
        <w:rPr>
          <w:rFonts w:ascii="Times New Roman" w:hAnsi="Times New Roman"/>
          <w:sz w:val="24"/>
          <w:szCs w:val="24"/>
        </w:rPr>
        <w:t>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- выделять в тексте слова автора, дейс</w:t>
      </w:r>
      <w:r w:rsidRPr="0093199E">
        <w:rPr>
          <w:rFonts w:ascii="Times New Roman" w:hAnsi="Times New Roman"/>
          <w:sz w:val="24"/>
          <w:szCs w:val="24"/>
        </w:rPr>
        <w:t>т</w:t>
      </w:r>
      <w:r w:rsidRPr="0093199E">
        <w:rPr>
          <w:rFonts w:ascii="Times New Roman" w:hAnsi="Times New Roman"/>
          <w:sz w:val="24"/>
          <w:szCs w:val="24"/>
        </w:rPr>
        <w:t xml:space="preserve">вующих лиц, пейзажные и бытовые описания;   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- самостоятельно или с помощью учителя давать простейшую характеристику основным  действу</w:t>
      </w:r>
      <w:r w:rsidRPr="0093199E">
        <w:rPr>
          <w:rFonts w:ascii="Times New Roman" w:hAnsi="Times New Roman"/>
          <w:sz w:val="24"/>
          <w:szCs w:val="24"/>
        </w:rPr>
        <w:t>ю</w:t>
      </w:r>
      <w:r w:rsidRPr="0093199E">
        <w:rPr>
          <w:rFonts w:ascii="Times New Roman" w:hAnsi="Times New Roman"/>
          <w:sz w:val="24"/>
          <w:szCs w:val="24"/>
        </w:rPr>
        <w:t>щим лицам произведения;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- знать названия, темы и сюжеты 2 – 3  произведений больших фольклорных жанров, а также литературных произведений п</w:t>
      </w:r>
      <w:r w:rsidRPr="0093199E">
        <w:rPr>
          <w:rFonts w:ascii="Times New Roman" w:hAnsi="Times New Roman"/>
          <w:sz w:val="24"/>
          <w:szCs w:val="24"/>
        </w:rPr>
        <w:t>и</w:t>
      </w:r>
      <w:r w:rsidRPr="0093199E">
        <w:rPr>
          <w:rFonts w:ascii="Times New Roman" w:hAnsi="Times New Roman"/>
          <w:sz w:val="24"/>
          <w:szCs w:val="24"/>
        </w:rPr>
        <w:t>сателей  - классиков;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lastRenderedPageBreak/>
        <w:t xml:space="preserve">   - знать наизусть не менее 15 стихотворений классиков отечественной и зарубежной л</w:t>
      </w:r>
      <w:r w:rsidRPr="0093199E">
        <w:rPr>
          <w:rFonts w:ascii="Times New Roman" w:hAnsi="Times New Roman"/>
          <w:sz w:val="24"/>
          <w:szCs w:val="24"/>
        </w:rPr>
        <w:t>и</w:t>
      </w:r>
      <w:r w:rsidRPr="0093199E">
        <w:rPr>
          <w:rFonts w:ascii="Times New Roman" w:hAnsi="Times New Roman"/>
          <w:sz w:val="24"/>
          <w:szCs w:val="24"/>
        </w:rPr>
        <w:t>тературы;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- знать не менее 6 – 7 народных сказок, уметь их пересказывать;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- знать более 10 пословиц, 2 – 3  крылатых выражения, понимать их смысл и объяснять, в какой жизненной ситуации можно употребить каждую из них;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199E">
        <w:rPr>
          <w:rFonts w:ascii="Times New Roman" w:hAnsi="Times New Roman"/>
          <w:b/>
          <w:bCs/>
          <w:sz w:val="24"/>
          <w:szCs w:val="24"/>
        </w:rPr>
        <w:t xml:space="preserve">Повышенный уровень.  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-Читать выразительно литературное произведение, не менее 90 слов в минуту, испол</w:t>
      </w:r>
      <w:r w:rsidRPr="0093199E">
        <w:rPr>
          <w:rFonts w:ascii="Times New Roman" w:hAnsi="Times New Roman"/>
          <w:sz w:val="24"/>
          <w:szCs w:val="24"/>
        </w:rPr>
        <w:t>ь</w:t>
      </w:r>
      <w:r w:rsidRPr="0093199E">
        <w:rPr>
          <w:rFonts w:ascii="Times New Roman" w:hAnsi="Times New Roman"/>
          <w:sz w:val="24"/>
          <w:szCs w:val="24"/>
        </w:rPr>
        <w:t>зуя интонацию, паузы, темп в соответствии с особенностями художественного текста. Читать художественное прои</w:t>
      </w:r>
      <w:r w:rsidRPr="0093199E">
        <w:rPr>
          <w:rFonts w:ascii="Times New Roman" w:hAnsi="Times New Roman"/>
          <w:sz w:val="24"/>
          <w:szCs w:val="24"/>
        </w:rPr>
        <w:t>з</w:t>
      </w:r>
      <w:r w:rsidRPr="0093199E">
        <w:rPr>
          <w:rFonts w:ascii="Times New Roman" w:hAnsi="Times New Roman"/>
          <w:sz w:val="24"/>
          <w:szCs w:val="24"/>
        </w:rPr>
        <w:t>ведение по ролям.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- осознавать место и роль литературного чтения в познании окружающего мира, понимать значение чтения для формирования общей культуры ч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>ловека, формирования личностных качеств  и социал</w:t>
      </w:r>
      <w:r w:rsidRPr="0093199E">
        <w:rPr>
          <w:rFonts w:ascii="Times New Roman" w:hAnsi="Times New Roman"/>
          <w:sz w:val="24"/>
          <w:szCs w:val="24"/>
        </w:rPr>
        <w:t>ь</w:t>
      </w:r>
      <w:r w:rsidRPr="0093199E">
        <w:rPr>
          <w:rFonts w:ascii="Times New Roman" w:hAnsi="Times New Roman"/>
          <w:sz w:val="24"/>
          <w:szCs w:val="24"/>
        </w:rPr>
        <w:t>ных ценностей;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- работать с литературным текстом с точки зрения его эстетической и нравс</w:t>
      </w:r>
      <w:r w:rsidRPr="0093199E">
        <w:rPr>
          <w:rFonts w:ascii="Times New Roman" w:hAnsi="Times New Roman"/>
          <w:sz w:val="24"/>
          <w:szCs w:val="24"/>
        </w:rPr>
        <w:t>т</w:t>
      </w:r>
      <w:r w:rsidRPr="0093199E">
        <w:rPr>
          <w:rFonts w:ascii="Times New Roman" w:hAnsi="Times New Roman"/>
          <w:sz w:val="24"/>
          <w:szCs w:val="24"/>
        </w:rPr>
        <w:t>венной сущности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- вводить  в пересказы – повествования элементы описания, рассуждения и цитирования; применять анализ, сравнение</w:t>
      </w:r>
      <w:proofErr w:type="gramStart"/>
      <w:r w:rsidRPr="0093199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199E">
        <w:rPr>
          <w:rFonts w:ascii="Times New Roman" w:hAnsi="Times New Roman"/>
          <w:sz w:val="24"/>
          <w:szCs w:val="24"/>
        </w:rPr>
        <w:t xml:space="preserve"> сопоставление для опред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>ления жанра, характ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>ристики героя.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- уметь полноценно слушать; осознанно и полно воспринимать содержание читаем</w:t>
      </w:r>
      <w:r w:rsidRPr="0093199E">
        <w:rPr>
          <w:rFonts w:ascii="Times New Roman" w:hAnsi="Times New Roman"/>
          <w:sz w:val="24"/>
          <w:szCs w:val="24"/>
        </w:rPr>
        <w:t>о</w:t>
      </w:r>
      <w:r w:rsidRPr="0093199E">
        <w:rPr>
          <w:rFonts w:ascii="Times New Roman" w:hAnsi="Times New Roman"/>
          <w:sz w:val="24"/>
          <w:szCs w:val="24"/>
        </w:rPr>
        <w:t>го учителем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фактами и другими доказ</w:t>
      </w:r>
      <w:r w:rsidRPr="0093199E">
        <w:rPr>
          <w:rFonts w:ascii="Times New Roman" w:hAnsi="Times New Roman"/>
          <w:sz w:val="24"/>
          <w:szCs w:val="24"/>
        </w:rPr>
        <w:t>а</w:t>
      </w:r>
      <w:r w:rsidRPr="0093199E">
        <w:rPr>
          <w:rFonts w:ascii="Times New Roman" w:hAnsi="Times New Roman"/>
          <w:sz w:val="24"/>
          <w:szCs w:val="24"/>
        </w:rPr>
        <w:t>тельствами оперирует, как и чем завершил свой ответ;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- давать реальную самооценку выполнения любой проделанной работы, учебного з</w:t>
      </w:r>
      <w:r w:rsidRPr="0093199E">
        <w:rPr>
          <w:rFonts w:ascii="Times New Roman" w:hAnsi="Times New Roman"/>
          <w:sz w:val="24"/>
          <w:szCs w:val="24"/>
        </w:rPr>
        <w:t>а</w:t>
      </w:r>
      <w:r w:rsidRPr="0093199E">
        <w:rPr>
          <w:rFonts w:ascii="Times New Roman" w:hAnsi="Times New Roman"/>
          <w:sz w:val="24"/>
          <w:szCs w:val="24"/>
        </w:rPr>
        <w:t>дания.</w:t>
      </w: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  <w:sectPr w:rsidR="0093199E" w:rsidRPr="0093199E" w:rsidSect="00DC088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3199E" w:rsidRPr="0093199E" w:rsidRDefault="0093199E" w:rsidP="009B7F0F">
      <w:pPr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</w:rPr>
        <w:lastRenderedPageBreak/>
        <w:t>СОДЕРЖАНИЕ КУРСА.</w:t>
      </w:r>
    </w:p>
    <w:p w:rsidR="0093199E" w:rsidRPr="0093199E" w:rsidRDefault="0093199E" w:rsidP="0093199E">
      <w:pPr>
        <w:pStyle w:val="c24c0c37c49"/>
        <w:spacing w:before="0" w:beforeAutospacing="0" w:after="0" w:afterAutospacing="0" w:line="276" w:lineRule="auto"/>
        <w:jc w:val="both"/>
        <w:rPr>
          <w:b/>
        </w:rPr>
      </w:pPr>
      <w:r w:rsidRPr="0093199E">
        <w:rPr>
          <w:b/>
        </w:rPr>
        <w:t>Виды речевой и читательской деятельности</w:t>
      </w:r>
    </w:p>
    <w:p w:rsidR="0093199E" w:rsidRPr="0093199E" w:rsidRDefault="0093199E" w:rsidP="0093199E">
      <w:pPr>
        <w:pStyle w:val="c0c37c26c44"/>
        <w:spacing w:before="0" w:beforeAutospacing="0" w:after="0" w:afterAutospacing="0" w:line="276" w:lineRule="auto"/>
        <w:jc w:val="both"/>
        <w:rPr>
          <w:u w:val="single"/>
        </w:rPr>
      </w:pPr>
      <w:r w:rsidRPr="0093199E">
        <w:rPr>
          <w:rStyle w:val="c3c4"/>
          <w:u w:val="single"/>
        </w:rPr>
        <w:t>Умение слушать (</w:t>
      </w:r>
      <w:proofErr w:type="spellStart"/>
      <w:r w:rsidRPr="0093199E">
        <w:rPr>
          <w:rStyle w:val="c3c4"/>
          <w:u w:val="single"/>
        </w:rPr>
        <w:t>аудирование</w:t>
      </w:r>
      <w:proofErr w:type="spellEnd"/>
      <w:r w:rsidRPr="0093199E">
        <w:rPr>
          <w:u w:val="single"/>
        </w:rPr>
        <w:t>)</w:t>
      </w:r>
    </w:p>
    <w:p w:rsidR="0093199E" w:rsidRPr="0093199E" w:rsidRDefault="0093199E" w:rsidP="0093199E">
      <w:pPr>
        <w:pStyle w:val="c8c7c0c45"/>
        <w:spacing w:before="0" w:beforeAutospacing="0" w:after="0" w:afterAutospacing="0" w:line="276" w:lineRule="auto"/>
        <w:jc w:val="both"/>
      </w:pPr>
      <w:r w:rsidRPr="0093199E">
        <w:t>Восприятие на слух звучащей речи (высказывание собеседника, слушание различных текстов). Аде</w:t>
      </w:r>
      <w:r w:rsidRPr="0093199E">
        <w:t>к</w:t>
      </w:r>
      <w:r w:rsidRPr="0093199E">
        <w:t>ватное понимание содержания звучащей речи, умение отвечать на вопросы по содержанию просл</w:t>
      </w:r>
      <w:r w:rsidRPr="0093199E">
        <w:t>у</w:t>
      </w:r>
      <w:r w:rsidRPr="0093199E">
        <w:t xml:space="preserve">шанного произведения, определение последовательности событий, осознание цели речевого </w:t>
      </w:r>
      <w:proofErr w:type="spellStart"/>
      <w:proofErr w:type="gramStart"/>
      <w:r w:rsidRPr="0093199E">
        <w:t>выск</w:t>
      </w:r>
      <w:r w:rsidRPr="0093199E">
        <w:t>а</w:t>
      </w:r>
      <w:r w:rsidRPr="0093199E">
        <w:t>зыва</w:t>
      </w:r>
      <w:proofErr w:type="spellEnd"/>
      <w:r w:rsidRPr="0093199E">
        <w:t xml:space="preserve"> </w:t>
      </w:r>
      <w:proofErr w:type="spellStart"/>
      <w:r w:rsidRPr="0093199E">
        <w:t>ния</w:t>
      </w:r>
      <w:proofErr w:type="spellEnd"/>
      <w:proofErr w:type="gramEnd"/>
      <w:r w:rsidRPr="0093199E">
        <w:t>, умение задавать вопросы по прослушанному учебному, научно-познавательному и худ</w:t>
      </w:r>
      <w:r w:rsidRPr="0093199E">
        <w:t>о</w:t>
      </w:r>
      <w:r w:rsidRPr="0093199E">
        <w:t>жественному произведениям.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Развитие умения наблюдать за выразительностью речи, за особенностью авторского ст</w:t>
      </w:r>
      <w:r w:rsidRPr="0093199E">
        <w:t>и</w:t>
      </w:r>
      <w:r w:rsidRPr="0093199E">
        <w:t>ля.</w:t>
      </w:r>
    </w:p>
    <w:p w:rsidR="0093199E" w:rsidRPr="0093199E" w:rsidRDefault="0093199E" w:rsidP="0093199E">
      <w:pPr>
        <w:pStyle w:val="c31c7c0"/>
        <w:spacing w:before="0" w:beforeAutospacing="0" w:after="0" w:afterAutospacing="0" w:line="276" w:lineRule="auto"/>
        <w:jc w:val="both"/>
        <w:rPr>
          <w:u w:val="single"/>
        </w:rPr>
      </w:pPr>
      <w:r w:rsidRPr="0093199E">
        <w:rPr>
          <w:rStyle w:val="c3c4"/>
          <w:u w:val="single"/>
        </w:rPr>
        <w:t>Чтение</w:t>
      </w:r>
    </w:p>
    <w:p w:rsidR="0093199E" w:rsidRPr="0093199E" w:rsidRDefault="0093199E" w:rsidP="0093199E">
      <w:pPr>
        <w:pStyle w:val="c7c0c31"/>
        <w:spacing w:before="0" w:beforeAutospacing="0" w:after="0" w:afterAutospacing="0" w:line="276" w:lineRule="auto"/>
        <w:jc w:val="both"/>
      </w:pPr>
      <w:r w:rsidRPr="0093199E">
        <w:t>Чтение вслух. Ориентация на развитие речевой культуры учащихся и формирование у них коммун</w:t>
      </w:r>
      <w:r w:rsidRPr="0093199E">
        <w:t>и</w:t>
      </w:r>
      <w:r w:rsidRPr="0093199E">
        <w:t>кативно-речевых умений и навыков.</w:t>
      </w:r>
    </w:p>
    <w:p w:rsidR="0093199E" w:rsidRPr="0093199E" w:rsidRDefault="0093199E" w:rsidP="0093199E">
      <w:pPr>
        <w:pStyle w:val="c8c7c0c56"/>
        <w:spacing w:before="0" w:beforeAutospacing="0" w:after="0" w:afterAutospacing="0" w:line="276" w:lineRule="auto"/>
        <w:jc w:val="both"/>
      </w:pPr>
      <w:r w:rsidRPr="0093199E">
        <w:t xml:space="preserve">Постепенный переход от </w:t>
      </w:r>
      <w:proofErr w:type="gramStart"/>
      <w:r w:rsidRPr="0093199E">
        <w:t>слогового</w:t>
      </w:r>
      <w:proofErr w:type="gramEnd"/>
      <w:r w:rsidRPr="0093199E">
        <w:t xml:space="preserve"> к плавному, осмысленному, правильному чтению целыми слов</w:t>
      </w:r>
      <w:r w:rsidRPr="0093199E">
        <w:t>а</w:t>
      </w:r>
      <w:r w:rsidRPr="0093199E">
        <w:t>ми вслух. Темп чтения, позволяющий осознать текст. Постепенное увеличение скорости чтения. С</w:t>
      </w:r>
      <w:r w:rsidRPr="0093199E">
        <w:t>о</w:t>
      </w:r>
      <w:r w:rsidRPr="0093199E">
        <w:t>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</w:t>
      </w:r>
      <w:r w:rsidRPr="0093199E">
        <w:t>к</w:t>
      </w:r>
      <w:r w:rsidRPr="0093199E">
        <w:t>стов, передача их с помощью интонирования. Развитие поэтического слуха. Воспитание эстетич</w:t>
      </w:r>
      <w:r w:rsidRPr="0093199E">
        <w:t>е</w:t>
      </w:r>
      <w:r w:rsidRPr="0093199E">
        <w:t>ской отзывчивости на произведение. Умение самостоятельно подготовиться к выразительному чт</w:t>
      </w:r>
      <w:r w:rsidRPr="0093199E">
        <w:t>е</w:t>
      </w:r>
      <w:r w:rsidRPr="0093199E">
        <w:t>нию небольшого текста (выбрать тон и темп чтения, определить логические ударения и па</w:t>
      </w:r>
      <w:r w:rsidRPr="0093199E">
        <w:t>у</w:t>
      </w:r>
      <w:r w:rsidRPr="0093199E">
        <w:t>зы).</w:t>
      </w:r>
    </w:p>
    <w:p w:rsidR="0093199E" w:rsidRPr="0093199E" w:rsidRDefault="0093199E" w:rsidP="0093199E">
      <w:pPr>
        <w:pStyle w:val="c7c0c8"/>
        <w:spacing w:before="0" w:beforeAutospacing="0" w:after="0" w:afterAutospacing="0" w:line="276" w:lineRule="auto"/>
        <w:jc w:val="both"/>
      </w:pPr>
      <w:r w:rsidRPr="0093199E">
        <w:t>Развитие умения переходить от чтения вслух и чтению про себя.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Чтение про себя. Осознание смысла произведения при чтении про себя (доступных по объёму и жа</w:t>
      </w:r>
      <w:r w:rsidRPr="0093199E">
        <w:t>н</w:t>
      </w:r>
      <w:r w:rsidRPr="0093199E">
        <w:t>ру произведений). Определение вида чтения (изучающее, ознакомительное, выборочное), умение н</w:t>
      </w:r>
      <w:r w:rsidRPr="0093199E">
        <w:t>а</w:t>
      </w:r>
      <w:r w:rsidRPr="0093199E">
        <w:t>ходить в тексте необходимую информацию, понимание её ос</w:t>
      </w:r>
      <w:r w:rsidRPr="0093199E">
        <w:t>о</w:t>
      </w:r>
      <w:r w:rsidRPr="0093199E">
        <w:t>бенностей.</w:t>
      </w:r>
    </w:p>
    <w:p w:rsidR="0093199E" w:rsidRPr="0093199E" w:rsidRDefault="0093199E" w:rsidP="0093199E">
      <w:pPr>
        <w:pStyle w:val="c7c0c25"/>
        <w:spacing w:before="0" w:beforeAutospacing="0" w:after="0" w:afterAutospacing="0" w:line="276" w:lineRule="auto"/>
        <w:jc w:val="both"/>
        <w:rPr>
          <w:u w:val="single"/>
        </w:rPr>
      </w:pPr>
      <w:r w:rsidRPr="0093199E">
        <w:rPr>
          <w:rStyle w:val="c2c3"/>
          <w:rFonts w:eastAsia="Calibri"/>
          <w:u w:val="single"/>
        </w:rPr>
        <w:t>Работа с разными видами текста</w:t>
      </w:r>
    </w:p>
    <w:p w:rsidR="0093199E" w:rsidRPr="0093199E" w:rsidRDefault="0093199E" w:rsidP="0093199E">
      <w:pPr>
        <w:pStyle w:val="c8c7c0c45"/>
        <w:spacing w:before="0" w:beforeAutospacing="0" w:after="0" w:afterAutospacing="0" w:line="276" w:lineRule="auto"/>
        <w:jc w:val="both"/>
      </w:pPr>
      <w:r w:rsidRPr="0093199E">
        <w:t>Общее представление о разных видах текста: художествен ном, учебном, н</w:t>
      </w:r>
      <w:r w:rsidRPr="0093199E">
        <w:t>а</w:t>
      </w:r>
      <w:r w:rsidRPr="0093199E">
        <w:t>учно-популярном — и их сравнение. Определение целей создания этих видов текста. Ум</w:t>
      </w:r>
      <w:r w:rsidRPr="0093199E">
        <w:t>е</w:t>
      </w:r>
      <w:r w:rsidRPr="0093199E">
        <w:t>ние ориентироваться в нравственном содержании художественных произведений, осознавать сущность поведения героев.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Практическое освоение умения отличать текст от набора предложений. Прогнозирование содерж</w:t>
      </w:r>
      <w:r w:rsidRPr="0093199E">
        <w:t>а</w:t>
      </w:r>
      <w:r w:rsidRPr="0093199E">
        <w:t>ния книги по её названию и оформлению.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93199E">
        <w:t>озаглавливание</w:t>
      </w:r>
      <w:proofErr w:type="spellEnd"/>
      <w:r w:rsidRPr="0093199E">
        <w:t>. Умение работать с разными видами инфо</w:t>
      </w:r>
      <w:r w:rsidRPr="0093199E">
        <w:t>р</w:t>
      </w:r>
      <w:r w:rsidRPr="0093199E">
        <w:t>мации.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Участие в коллективном обсуждении: умение отвечать на вопросы, выступать по теме, слушать в</w:t>
      </w:r>
      <w:r w:rsidRPr="0093199E">
        <w:t>ы</w:t>
      </w:r>
      <w:r w:rsidRPr="0093199E">
        <w:t>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3199E" w:rsidRPr="0093199E" w:rsidRDefault="0093199E" w:rsidP="0093199E">
      <w:pPr>
        <w:pStyle w:val="c7c0c26c64"/>
        <w:spacing w:before="0" w:beforeAutospacing="0" w:after="0" w:afterAutospacing="0" w:line="276" w:lineRule="auto"/>
        <w:jc w:val="both"/>
        <w:rPr>
          <w:u w:val="single"/>
        </w:rPr>
      </w:pPr>
      <w:r w:rsidRPr="0093199E">
        <w:rPr>
          <w:rStyle w:val="c2c3"/>
          <w:rFonts w:eastAsia="Calibri"/>
          <w:u w:val="single"/>
        </w:rPr>
        <w:t>Библиографическая культура</w:t>
      </w:r>
    </w:p>
    <w:p w:rsidR="0093199E" w:rsidRPr="0093199E" w:rsidRDefault="0093199E" w:rsidP="0093199E">
      <w:pPr>
        <w:pStyle w:val="c8c54c7c0"/>
        <w:spacing w:before="0" w:beforeAutospacing="0" w:after="0" w:afterAutospacing="0" w:line="276" w:lineRule="auto"/>
        <w:jc w:val="both"/>
      </w:pPr>
      <w:r w:rsidRPr="0093199E">
        <w:t>Книга как особый вид искусства. Книга как источник не обходимых знаний. Общее представление о первых книгах на Руси, начало книгопечатания. Книга учебная, художественная, справочная. Эл</w:t>
      </w:r>
      <w:r w:rsidRPr="0093199E">
        <w:t>е</w:t>
      </w:r>
      <w:r w:rsidRPr="0093199E">
        <w:t>менты книги: содержание или оглавление, титульный лист, аннот</w:t>
      </w:r>
      <w:r w:rsidRPr="0093199E">
        <w:t>а</w:t>
      </w:r>
      <w:r w:rsidRPr="0093199E">
        <w:t>ция, иллюстрации.</w:t>
      </w:r>
    </w:p>
    <w:p w:rsidR="0093199E" w:rsidRPr="0093199E" w:rsidRDefault="0093199E" w:rsidP="0093199E">
      <w:pPr>
        <w:pStyle w:val="c8c0"/>
        <w:spacing w:before="0" w:beforeAutospacing="0" w:after="0" w:afterAutospacing="0" w:line="276" w:lineRule="auto"/>
        <w:jc w:val="both"/>
      </w:pPr>
      <w:r w:rsidRPr="0093199E">
        <w:t>Умение самостоятельно составить аннотацию.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Виды информации в книге: научная, художественная (с опорой на внешние показатели книги), её справочно-иллюстративный материал.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proofErr w:type="gramStart"/>
      <w:r w:rsidRPr="0093199E">
        <w:t>Типы книг (изданий): книга-произведение, книга-сборник, собрание сочинений, периодическая п</w:t>
      </w:r>
      <w:r w:rsidRPr="0093199E">
        <w:t>е</w:t>
      </w:r>
      <w:r w:rsidRPr="0093199E">
        <w:t>чать, справочные издания (справочники, словари, э</w:t>
      </w:r>
      <w:r w:rsidRPr="0093199E">
        <w:t>н</w:t>
      </w:r>
      <w:r w:rsidRPr="0093199E">
        <w:t>циклопедии).</w:t>
      </w:r>
      <w:proofErr w:type="gramEnd"/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</w:t>
      </w:r>
      <w:r w:rsidRPr="0093199E">
        <w:t>я</w:t>
      </w:r>
      <w:r w:rsidRPr="0093199E">
        <w:t>ми и другой справочной литературой.</w:t>
      </w:r>
    </w:p>
    <w:p w:rsidR="0093199E" w:rsidRPr="0093199E" w:rsidRDefault="0093199E" w:rsidP="0093199E">
      <w:pPr>
        <w:pStyle w:val="c7c0c26c61"/>
        <w:spacing w:before="0" w:beforeAutospacing="0" w:after="0" w:afterAutospacing="0" w:line="276" w:lineRule="auto"/>
        <w:jc w:val="both"/>
      </w:pPr>
      <w:r w:rsidRPr="0093199E">
        <w:rPr>
          <w:rStyle w:val="c2c3"/>
          <w:rFonts w:eastAsia="Calibri"/>
        </w:rPr>
        <w:t>Работа с текстом художественного произведения</w:t>
      </w:r>
    </w:p>
    <w:p w:rsidR="0093199E" w:rsidRPr="0093199E" w:rsidRDefault="0093199E" w:rsidP="0093199E">
      <w:pPr>
        <w:pStyle w:val="c8c7c0c45"/>
        <w:spacing w:before="0" w:beforeAutospacing="0" w:after="0" w:afterAutospacing="0" w:line="276" w:lineRule="auto"/>
        <w:jc w:val="both"/>
      </w:pPr>
      <w:r w:rsidRPr="0093199E">
        <w:lastRenderedPageBreak/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соотнес</w:t>
      </w:r>
      <w:r w:rsidRPr="0093199E">
        <w:t>е</w:t>
      </w:r>
      <w:r w:rsidRPr="0093199E">
        <w:t>ние с содержанием.</w:t>
      </w:r>
    </w:p>
    <w:p w:rsidR="0093199E" w:rsidRPr="0093199E" w:rsidRDefault="0093199E" w:rsidP="0093199E">
      <w:pPr>
        <w:pStyle w:val="c8c7c0c50"/>
        <w:spacing w:before="0" w:beforeAutospacing="0" w:after="0" w:afterAutospacing="0" w:line="276" w:lineRule="auto"/>
        <w:jc w:val="both"/>
      </w:pPr>
      <w:r w:rsidRPr="0093199E">
        <w:t>Понимание нравственно-эстетического содержания прочитанного произведения, осознание мотив</w:t>
      </w:r>
      <w:r w:rsidRPr="0093199E">
        <w:t>а</w:t>
      </w:r>
      <w:r w:rsidRPr="0093199E">
        <w:t>ции поведения героев, анализ поступков героев с точки зрения норм морали. Осознание понятия «Родина», представления о проявлении любви к Родине в л</w:t>
      </w:r>
      <w:r w:rsidRPr="0093199E">
        <w:t>и</w:t>
      </w:r>
      <w:r w:rsidRPr="0093199E">
        <w:t>тературе разных народов (на приме ре народов России). Схожесть тем и героев в фольклоре разных народов. Самостоятельное воспроизв</w:t>
      </w:r>
      <w:r w:rsidRPr="0093199E">
        <w:t>е</w:t>
      </w:r>
      <w:r w:rsidRPr="0093199E">
        <w:t>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</w:t>
      </w:r>
      <w:r w:rsidRPr="0093199E">
        <w:t>о</w:t>
      </w:r>
      <w:r w:rsidRPr="0093199E">
        <w:t>го произведения лексики (по вопросам учителя), рас сказ по иллюстрациям, пер</w:t>
      </w:r>
      <w:r w:rsidRPr="0093199E">
        <w:t>е</w:t>
      </w:r>
      <w:r w:rsidRPr="0093199E">
        <w:t>сказ.</w:t>
      </w:r>
    </w:p>
    <w:p w:rsidR="0093199E" w:rsidRPr="0093199E" w:rsidRDefault="0093199E" w:rsidP="0093199E">
      <w:pPr>
        <w:pStyle w:val="c8c15c7c0"/>
        <w:spacing w:before="0" w:beforeAutospacing="0" w:after="0" w:afterAutospacing="0" w:line="276" w:lineRule="auto"/>
        <w:jc w:val="both"/>
      </w:pPr>
      <w:r w:rsidRPr="0093199E">
        <w:t>Характеристика героя произведения с использованием художественно-выразительных средств да</w:t>
      </w:r>
      <w:r w:rsidRPr="0093199E">
        <w:t>н</w:t>
      </w:r>
      <w:r w:rsidRPr="0093199E">
        <w:t>ного текста. Нахождение в тексте слов и выраж</w:t>
      </w:r>
      <w:r w:rsidRPr="0093199E">
        <w:t>е</w:t>
      </w:r>
      <w:r w:rsidRPr="0093199E">
        <w:t>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</w:t>
      </w:r>
      <w:r w:rsidRPr="0093199E">
        <w:t>о</w:t>
      </w:r>
      <w:r w:rsidRPr="0093199E">
        <w:t>ступки и речь. Выявление авторского отношения к герою на основе анализа текста, авторских помет, имён героев.</w:t>
      </w:r>
    </w:p>
    <w:p w:rsidR="0093199E" w:rsidRPr="0093199E" w:rsidRDefault="0093199E" w:rsidP="0093199E">
      <w:pPr>
        <w:pStyle w:val="c56c7c0c26"/>
        <w:spacing w:before="0" w:beforeAutospacing="0" w:after="0" w:afterAutospacing="0" w:line="276" w:lineRule="auto"/>
        <w:jc w:val="both"/>
      </w:pPr>
      <w:r w:rsidRPr="0093199E">
        <w:t xml:space="preserve">Освоение разных видов пересказа художественного текста: </w:t>
      </w:r>
      <w:proofErr w:type="gramStart"/>
      <w:r w:rsidRPr="0093199E">
        <w:t>подробный</w:t>
      </w:r>
      <w:proofErr w:type="gramEnd"/>
      <w:r w:rsidRPr="0093199E">
        <w:t>, выборочный и краткий (п</w:t>
      </w:r>
      <w:r w:rsidRPr="0093199E">
        <w:t>е</w:t>
      </w:r>
      <w:r w:rsidRPr="0093199E">
        <w:t>редача основных мыслей).</w:t>
      </w:r>
    </w:p>
    <w:p w:rsidR="0093199E" w:rsidRPr="0093199E" w:rsidRDefault="0093199E" w:rsidP="0093199E">
      <w:pPr>
        <w:pStyle w:val="c8c7c0c57"/>
        <w:spacing w:before="0" w:beforeAutospacing="0" w:after="0" w:afterAutospacing="0" w:line="276" w:lineRule="auto"/>
        <w:jc w:val="both"/>
      </w:pPr>
      <w:proofErr w:type="gramStart"/>
      <w:r w:rsidRPr="0093199E">
        <w:t>Подробный пересказ текста (деление текста на части, определение главной мысли к</w:t>
      </w:r>
      <w:r w:rsidRPr="0093199E">
        <w:t>а</w:t>
      </w:r>
      <w:r w:rsidRPr="0093199E">
        <w:t xml:space="preserve">ждой части и всего текста, </w:t>
      </w:r>
      <w:proofErr w:type="spellStart"/>
      <w:r w:rsidRPr="0093199E">
        <w:t>озаглавливание</w:t>
      </w:r>
      <w:proofErr w:type="spellEnd"/>
      <w:r w:rsidRPr="0093199E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93199E">
        <w:t>озаглавливание</w:t>
      </w:r>
      <w:proofErr w:type="spellEnd"/>
      <w:r w:rsidRPr="0093199E">
        <w:t>; план (в виде назывных предложений из текста, в виде вопросов, в виде самостоятельно сформулированных высказыв</w:t>
      </w:r>
      <w:r w:rsidRPr="0093199E">
        <w:t>а</w:t>
      </w:r>
      <w:r w:rsidRPr="0093199E">
        <w:t>ний) и на его основе подробный пересказ всего текста.</w:t>
      </w:r>
      <w:proofErr w:type="gramEnd"/>
    </w:p>
    <w:p w:rsidR="0093199E" w:rsidRPr="0093199E" w:rsidRDefault="0093199E" w:rsidP="0093199E">
      <w:pPr>
        <w:pStyle w:val="c8c7c0c71"/>
        <w:spacing w:before="0" w:beforeAutospacing="0" w:after="0" w:afterAutospacing="0" w:line="276" w:lineRule="auto"/>
        <w:jc w:val="both"/>
      </w:pPr>
      <w:r w:rsidRPr="0093199E">
        <w:t>Самостоятельный выборочный пересказ по заданному фрагменту: характеристика героя произвед</w:t>
      </w:r>
      <w:r w:rsidRPr="0093199E">
        <w:t>е</w:t>
      </w:r>
      <w:r w:rsidRPr="0093199E">
        <w:t>ния (выбор слов, выражений в тексте, позволяющих составить рассказ о герое), описание места де</w:t>
      </w:r>
      <w:r w:rsidRPr="0093199E">
        <w:t>й</w:t>
      </w:r>
      <w:r w:rsidRPr="0093199E">
        <w:t>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</w:t>
      </w:r>
      <w:r w:rsidRPr="0093199E">
        <w:t>ь</w:t>
      </w:r>
      <w:r w:rsidRPr="0093199E">
        <w:t>ной окраске, характеру п</w:t>
      </w:r>
      <w:r w:rsidRPr="0093199E">
        <w:t>о</w:t>
      </w:r>
      <w:r w:rsidRPr="0093199E">
        <w:t>ступков героев.</w:t>
      </w:r>
    </w:p>
    <w:p w:rsidR="0093199E" w:rsidRPr="0093199E" w:rsidRDefault="0093199E" w:rsidP="0093199E">
      <w:pPr>
        <w:pStyle w:val="c7c0c26c37"/>
        <w:spacing w:before="0" w:beforeAutospacing="0" w:after="0" w:afterAutospacing="0" w:line="276" w:lineRule="auto"/>
        <w:jc w:val="both"/>
      </w:pPr>
      <w:r w:rsidRPr="0093199E">
        <w:t>Развитие наблюдательности при чтении поэтических текстов. Развитие умения предвосхищать (предвидеть) ход развития сюжета, последовательн</w:t>
      </w:r>
      <w:r w:rsidRPr="0093199E">
        <w:t>о</w:t>
      </w:r>
      <w:r w:rsidRPr="0093199E">
        <w:t>сти событий.</w:t>
      </w:r>
    </w:p>
    <w:p w:rsidR="0093199E" w:rsidRPr="0093199E" w:rsidRDefault="0093199E" w:rsidP="0093199E">
      <w:pPr>
        <w:pStyle w:val="c7c0c9"/>
        <w:spacing w:before="0" w:beforeAutospacing="0" w:after="0" w:afterAutospacing="0" w:line="276" w:lineRule="auto"/>
        <w:jc w:val="both"/>
      </w:pPr>
      <w:r w:rsidRPr="0093199E">
        <w:rPr>
          <w:rStyle w:val="c3c5"/>
        </w:rPr>
        <w:t>Работа с научно-популярным, учебным и другими текстами</w:t>
      </w:r>
    </w:p>
    <w:p w:rsidR="0093199E" w:rsidRPr="0093199E" w:rsidRDefault="0093199E" w:rsidP="0093199E">
      <w:pPr>
        <w:pStyle w:val="c8c7c0c45"/>
        <w:spacing w:before="0" w:beforeAutospacing="0" w:after="0" w:afterAutospacing="0" w:line="276" w:lineRule="auto"/>
        <w:jc w:val="both"/>
      </w:pPr>
      <w:r w:rsidRPr="0093199E">
        <w:t>Понимание заглавия произведения, адекватное соотнесение с его содержанием. Определение ос</w:t>
      </w:r>
      <w:r w:rsidRPr="0093199E">
        <w:t>о</w:t>
      </w:r>
      <w:r w:rsidRPr="0093199E">
        <w:t>бенностей учебного и научно-популярного текстов (передача информации). Знакомство с просте</w:t>
      </w:r>
      <w:r w:rsidRPr="0093199E">
        <w:t>й</w:t>
      </w:r>
      <w:r w:rsidRPr="0093199E">
        <w:t>шими приёмами анализа различных видов тек ста: установление причинно-следственных связей, о</w:t>
      </w:r>
      <w:r w:rsidRPr="0093199E">
        <w:t>п</w:t>
      </w:r>
      <w:r w:rsidRPr="0093199E">
        <w:t xml:space="preserve">ределение главной мысли текста. Деление текста на части. Определение </w:t>
      </w:r>
      <w:proofErr w:type="spellStart"/>
      <w:r w:rsidRPr="0093199E">
        <w:t>микротем</w:t>
      </w:r>
      <w:proofErr w:type="spellEnd"/>
      <w:r w:rsidRPr="0093199E"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</w:t>
      </w:r>
      <w:r w:rsidRPr="0093199E">
        <w:t>б</w:t>
      </w:r>
      <w:r w:rsidRPr="0093199E">
        <w:t>щающими вопросами и справочным материалом.</w:t>
      </w:r>
    </w:p>
    <w:p w:rsidR="0093199E" w:rsidRPr="0093199E" w:rsidRDefault="0093199E" w:rsidP="0093199E">
      <w:pPr>
        <w:pStyle w:val="c67c7c0c26c70"/>
        <w:spacing w:before="0" w:beforeAutospacing="0" w:after="0" w:afterAutospacing="0" w:line="276" w:lineRule="auto"/>
        <w:jc w:val="both"/>
        <w:rPr>
          <w:u w:val="single"/>
        </w:rPr>
      </w:pPr>
      <w:r w:rsidRPr="0093199E">
        <w:rPr>
          <w:rStyle w:val="c3c5"/>
          <w:u w:val="single"/>
        </w:rPr>
        <w:t>Умение говорить (культура речевого общения)</w:t>
      </w:r>
    </w:p>
    <w:p w:rsidR="0093199E" w:rsidRPr="0093199E" w:rsidRDefault="0093199E" w:rsidP="0093199E">
      <w:pPr>
        <w:pStyle w:val="c8c7c0c45"/>
        <w:spacing w:before="0" w:beforeAutospacing="0" w:after="0" w:afterAutospacing="0" w:line="276" w:lineRule="auto"/>
        <w:jc w:val="both"/>
      </w:pPr>
      <w:r w:rsidRPr="0093199E"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</w:t>
      </w:r>
      <w:r w:rsidRPr="0093199E">
        <w:t>е</w:t>
      </w:r>
      <w:r w:rsidRPr="0093199E">
        <w:t>бивая, собеседника и в вежливой форме вы сказывать свою точку зрения по обсуждаемому произв</w:t>
      </w:r>
      <w:r w:rsidRPr="0093199E">
        <w:t>е</w:t>
      </w:r>
      <w:r w:rsidRPr="0093199E">
        <w:t>дению (художественному, учебному, научно-познавательному). Умение проявлять доброжелател</w:t>
      </w:r>
      <w:r w:rsidRPr="0093199E">
        <w:t>ь</w:t>
      </w:r>
      <w:r w:rsidRPr="0093199E">
        <w:t>ность к собеседнику. Доказательство собс</w:t>
      </w:r>
      <w:r w:rsidRPr="0093199E">
        <w:t>т</w:t>
      </w:r>
      <w:r w:rsidRPr="0093199E">
        <w:t>венной точки зрения с опорой на текст или личный опыт. Использование норм речевого этикета в процессе общения. Знакомство с особенностями национал</w:t>
      </w:r>
      <w:r w:rsidRPr="0093199E">
        <w:t>ь</w:t>
      </w:r>
      <w:r w:rsidRPr="0093199E">
        <w:t>ного этикета на основе литературных произведений.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Работа со словом (распознавать прямое и переносное значение слов, их многозначность), целен</w:t>
      </w:r>
      <w:r w:rsidRPr="0093199E">
        <w:t>а</w:t>
      </w:r>
      <w:r w:rsidRPr="0093199E">
        <w:t>правленное пополнение активного словарного запаса. Работа со слов</w:t>
      </w:r>
      <w:r w:rsidRPr="0093199E">
        <w:t>а</w:t>
      </w:r>
      <w:r w:rsidRPr="0093199E">
        <w:t>рями.</w:t>
      </w:r>
    </w:p>
    <w:p w:rsidR="0093199E" w:rsidRPr="0093199E" w:rsidRDefault="0093199E" w:rsidP="0093199E">
      <w:pPr>
        <w:pStyle w:val="c8c15c7c0"/>
        <w:spacing w:before="0" w:beforeAutospacing="0" w:after="0" w:afterAutospacing="0" w:line="276" w:lineRule="auto"/>
        <w:jc w:val="both"/>
      </w:pPr>
      <w:r w:rsidRPr="0093199E">
        <w:lastRenderedPageBreak/>
        <w:t>Умение построить монологическое речевое высказывание не большого объёма с опорой на авто</w:t>
      </w:r>
      <w:r w:rsidRPr="0093199E">
        <w:t>р</w:t>
      </w:r>
      <w:r w:rsidRPr="0093199E">
        <w:t>ский текст, по предложенной теме или в форме ответа на вопрос. Формирование грамматически пр</w:t>
      </w:r>
      <w:r w:rsidRPr="0093199E">
        <w:t>а</w:t>
      </w:r>
      <w:r w:rsidRPr="0093199E">
        <w:t>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</w:t>
      </w:r>
      <w:r w:rsidRPr="0093199E">
        <w:t>н</w:t>
      </w:r>
      <w:r w:rsidRPr="0093199E">
        <w:t xml:space="preserve">ного текстов. </w:t>
      </w:r>
      <w:proofErr w:type="gramStart"/>
      <w:r w:rsidRPr="0093199E">
        <w:t>Передача впечатлений (из повседневной жизни, художественного произведения, изобразительного искусства) в рассказе (описание, рассу</w:t>
      </w:r>
      <w:r w:rsidRPr="0093199E">
        <w:t>ж</w:t>
      </w:r>
      <w:r w:rsidRPr="0093199E">
        <w:t>дение, повествование).</w:t>
      </w:r>
      <w:proofErr w:type="gramEnd"/>
      <w:r w:rsidRPr="0093199E">
        <w:t xml:space="preserve"> Самостоятельное построение плана собственного </w:t>
      </w:r>
      <w:proofErr w:type="spellStart"/>
      <w:proofErr w:type="gramStart"/>
      <w:r w:rsidRPr="0093199E">
        <w:t>высказыва</w:t>
      </w:r>
      <w:proofErr w:type="spellEnd"/>
      <w:r w:rsidRPr="0093199E">
        <w:t xml:space="preserve"> </w:t>
      </w:r>
      <w:proofErr w:type="spellStart"/>
      <w:r w:rsidRPr="0093199E">
        <w:t>ния</w:t>
      </w:r>
      <w:proofErr w:type="spellEnd"/>
      <w:proofErr w:type="gramEnd"/>
      <w:r w:rsidRPr="0093199E">
        <w:t>. Отбор и и</w:t>
      </w:r>
      <w:r w:rsidRPr="0093199E">
        <w:t>с</w:t>
      </w:r>
      <w:r w:rsidRPr="0093199E">
        <w:t>пользование выразительных средств (синонимы, антонимы, сравнения) с учётом особенностей мон</w:t>
      </w:r>
      <w:r w:rsidRPr="0093199E">
        <w:t>о</w:t>
      </w:r>
      <w:r w:rsidRPr="0093199E">
        <w:t>логического высказывания.</w:t>
      </w:r>
    </w:p>
    <w:p w:rsidR="0093199E" w:rsidRPr="0093199E" w:rsidRDefault="0093199E" w:rsidP="0093199E">
      <w:pPr>
        <w:pStyle w:val="c8c7c0c50"/>
        <w:spacing w:before="0" w:beforeAutospacing="0" w:after="0" w:afterAutospacing="0" w:line="276" w:lineRule="auto"/>
        <w:jc w:val="both"/>
      </w:pPr>
      <w:r w:rsidRPr="0093199E">
        <w:t>Устное сочинение как продолжение прочитанного произведения, отдельных его с</w:t>
      </w:r>
      <w:r w:rsidRPr="0093199E">
        <w:t>ю</w:t>
      </w:r>
      <w:r w:rsidRPr="0093199E">
        <w:t>жетных линий, короткий рассказ по рисункам либо на заданную тему.</w:t>
      </w:r>
    </w:p>
    <w:p w:rsidR="0093199E" w:rsidRPr="0093199E" w:rsidRDefault="0093199E" w:rsidP="0093199E">
      <w:pPr>
        <w:pStyle w:val="c8c7c0c50"/>
        <w:spacing w:before="0" w:beforeAutospacing="0" w:after="0" w:afterAutospacing="0" w:line="276" w:lineRule="auto"/>
        <w:jc w:val="both"/>
        <w:rPr>
          <w:u w:val="single"/>
        </w:rPr>
      </w:pPr>
      <w:r w:rsidRPr="0093199E">
        <w:rPr>
          <w:rStyle w:val="c3c5"/>
          <w:u w:val="single"/>
        </w:rPr>
        <w:t>Письмо (культура письменной речи)</w:t>
      </w:r>
    </w:p>
    <w:p w:rsidR="0093199E" w:rsidRPr="0093199E" w:rsidRDefault="0093199E" w:rsidP="0093199E">
      <w:pPr>
        <w:pStyle w:val="c8c7c0c45"/>
        <w:spacing w:before="0" w:beforeAutospacing="0" w:after="0" w:afterAutospacing="0" w:line="276" w:lineRule="auto"/>
        <w:jc w:val="both"/>
      </w:pPr>
      <w:proofErr w:type="gramStart"/>
      <w:r w:rsidRPr="0093199E">
        <w:t>Нормы письменной речи: соответствие содержания заголовку (отражение темы, места действия, х</w:t>
      </w:r>
      <w:r w:rsidRPr="0093199E">
        <w:t>а</w:t>
      </w:r>
      <w:r w:rsidRPr="0093199E">
        <w:t>рактеров героев), использование в письменной речи выразительных средств языка (синонимы, ант</w:t>
      </w:r>
      <w:r w:rsidRPr="0093199E">
        <w:t>о</w:t>
      </w:r>
      <w:r w:rsidRPr="0093199E">
        <w:t>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93199E" w:rsidRPr="0093199E" w:rsidRDefault="0093199E" w:rsidP="0093199E">
      <w:pPr>
        <w:pStyle w:val="c42c7c0c26"/>
        <w:spacing w:before="0" w:beforeAutospacing="0" w:after="0" w:afterAutospacing="0" w:line="276" w:lineRule="auto"/>
        <w:jc w:val="both"/>
        <w:rPr>
          <w:u w:val="single"/>
        </w:rPr>
      </w:pPr>
      <w:r w:rsidRPr="0093199E">
        <w:rPr>
          <w:rStyle w:val="c3c5"/>
          <w:u w:val="single"/>
        </w:rPr>
        <w:t>Круг детского чтения</w:t>
      </w:r>
    </w:p>
    <w:p w:rsidR="0093199E" w:rsidRPr="0093199E" w:rsidRDefault="0093199E" w:rsidP="0093199E">
      <w:pPr>
        <w:pStyle w:val="c8c7c0c43"/>
        <w:spacing w:before="0" w:beforeAutospacing="0" w:after="0" w:afterAutospacing="0" w:line="276" w:lineRule="auto"/>
        <w:jc w:val="both"/>
      </w:pPr>
      <w:r w:rsidRPr="0093199E">
        <w:t>Знакомство с культурно-историческим наследием России, с общечеловеческими це</w:t>
      </w:r>
      <w:r w:rsidRPr="0093199E">
        <w:t>н</w:t>
      </w:r>
      <w:r w:rsidRPr="0093199E">
        <w:t>ностями.</w:t>
      </w:r>
    </w:p>
    <w:p w:rsidR="0093199E" w:rsidRPr="0093199E" w:rsidRDefault="0093199E" w:rsidP="0093199E">
      <w:pPr>
        <w:pStyle w:val="c8c7c0c15"/>
        <w:spacing w:before="0" w:beforeAutospacing="0" w:after="0" w:afterAutospacing="0" w:line="276" w:lineRule="auto"/>
        <w:jc w:val="both"/>
      </w:pPr>
      <w:r w:rsidRPr="0093199E">
        <w:t xml:space="preserve">Произведения устного народного творчества разных </w:t>
      </w:r>
      <w:proofErr w:type="gramStart"/>
      <w:r w:rsidRPr="0093199E">
        <w:t>на</w:t>
      </w:r>
      <w:proofErr w:type="gramEnd"/>
      <w:r w:rsidRPr="0093199E">
        <w:t xml:space="preserve"> </w:t>
      </w:r>
      <w:proofErr w:type="gramStart"/>
      <w:r w:rsidRPr="0093199E">
        <w:t>родов</w:t>
      </w:r>
      <w:proofErr w:type="gramEnd"/>
      <w:r w:rsidRPr="0093199E">
        <w:t xml:space="preserve"> (малые фольклорные жанры, народные сказки о животных, бытовые и волшебные сказки народов России и зар</w:t>
      </w:r>
      <w:r w:rsidRPr="0093199E">
        <w:t>у</w:t>
      </w:r>
      <w:r w:rsidRPr="0093199E">
        <w:t>бежных стран). Знакомство с творчеством А. С. Пушки на, М. Ю. Лермонтова, Л. Н. Толстого, А. П. Чехова и других классиков отечественной литературы XIX—XX вв., классиков детской литературы, знакомство с произвед</w:t>
      </w:r>
      <w:r w:rsidRPr="0093199E">
        <w:t>е</w:t>
      </w:r>
      <w:r w:rsidRPr="0093199E">
        <w:t>ниями современной отечественной (с учётом многонационального</w:t>
      </w:r>
      <w:r w:rsidRPr="0093199E">
        <w:rPr>
          <w:rStyle w:val="c2c41"/>
        </w:rPr>
        <w:t> </w:t>
      </w:r>
      <w:r w:rsidRPr="0093199E">
        <w:t>характера России) и зарубежной литературы, доступными для восприятия младших школьников.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</w:t>
      </w:r>
      <w:r w:rsidRPr="0093199E">
        <w:t>т</w:t>
      </w:r>
      <w:r w:rsidRPr="0093199E">
        <w:t>ва.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proofErr w:type="gramStart"/>
      <w:r w:rsidRPr="0093199E"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</w:t>
      </w:r>
      <w:r w:rsidRPr="0093199E">
        <w:t>и</w:t>
      </w:r>
      <w:r w:rsidRPr="0093199E">
        <w:t>ческие издания.</w:t>
      </w:r>
      <w:proofErr w:type="gramEnd"/>
    </w:p>
    <w:p w:rsidR="0093199E" w:rsidRPr="0093199E" w:rsidRDefault="0093199E" w:rsidP="0093199E">
      <w:pPr>
        <w:pStyle w:val="c0c26"/>
        <w:spacing w:before="0" w:beforeAutospacing="0" w:after="0" w:afterAutospacing="0" w:line="276" w:lineRule="auto"/>
        <w:jc w:val="both"/>
      </w:pPr>
      <w:proofErr w:type="gramStart"/>
      <w:r w:rsidRPr="0093199E"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</w:t>
      </w:r>
      <w:r w:rsidRPr="0093199E">
        <w:t>з</w:t>
      </w:r>
      <w:r w:rsidRPr="0093199E">
        <w:t>ведения.</w:t>
      </w:r>
      <w:proofErr w:type="gramEnd"/>
    </w:p>
    <w:p w:rsidR="0093199E" w:rsidRPr="0093199E" w:rsidRDefault="0093199E" w:rsidP="0093199E">
      <w:pPr>
        <w:pStyle w:val="c0c26"/>
        <w:spacing w:before="0" w:beforeAutospacing="0" w:after="0" w:afterAutospacing="0" w:line="276" w:lineRule="auto"/>
        <w:jc w:val="both"/>
        <w:rPr>
          <w:u w:val="single"/>
        </w:rPr>
      </w:pPr>
      <w:r w:rsidRPr="0093199E">
        <w:rPr>
          <w:rStyle w:val="c2"/>
          <w:u w:val="single"/>
        </w:rPr>
        <w:t>Литературоведческая пропедевтика</w:t>
      </w:r>
    </w:p>
    <w:p w:rsidR="0093199E" w:rsidRPr="0093199E" w:rsidRDefault="0093199E" w:rsidP="0093199E">
      <w:pPr>
        <w:pStyle w:val="c0c26"/>
        <w:spacing w:before="0" w:beforeAutospacing="0" w:after="0" w:afterAutospacing="0" w:line="276" w:lineRule="auto"/>
        <w:jc w:val="both"/>
      </w:pPr>
      <w:r w:rsidRPr="0093199E">
        <w:t>(практическое освоение)</w:t>
      </w:r>
    </w:p>
    <w:p w:rsidR="0093199E" w:rsidRPr="0093199E" w:rsidRDefault="0093199E" w:rsidP="0093199E">
      <w:pPr>
        <w:pStyle w:val="c8c7c0c51"/>
        <w:spacing w:before="0" w:beforeAutospacing="0" w:after="0" w:afterAutospacing="0" w:line="276" w:lineRule="auto"/>
        <w:jc w:val="both"/>
      </w:pPr>
      <w:r w:rsidRPr="0093199E"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</w:t>
      </w:r>
      <w:r w:rsidRPr="0093199E">
        <w:t>а</w:t>
      </w:r>
      <w:r w:rsidRPr="0093199E">
        <w:t>чения.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proofErr w:type="gramStart"/>
      <w:r w:rsidRPr="0093199E"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93199E">
        <w:t xml:space="preserve"> Герой произведения: его портрет, речь, поступки, мы</w:t>
      </w:r>
      <w:r w:rsidRPr="0093199E">
        <w:t>с</w:t>
      </w:r>
      <w:r w:rsidRPr="0093199E">
        <w:t>ли, отношение автора к герою.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proofErr w:type="gramStart"/>
      <w:r w:rsidRPr="0093199E">
        <w:t>Общее представление об особенностях построения разных видов рассказывания: повествования (ра</w:t>
      </w:r>
      <w:r w:rsidRPr="0093199E">
        <w:t>с</w:t>
      </w:r>
      <w:r w:rsidRPr="0093199E">
        <w:t>сказ), описания (пейзаж, портрет, интерьер), рассуждения (монолог г</w:t>
      </w:r>
      <w:r w:rsidRPr="0093199E">
        <w:t>е</w:t>
      </w:r>
      <w:r w:rsidRPr="0093199E">
        <w:t>роя, диалог героев).</w:t>
      </w:r>
      <w:proofErr w:type="gramEnd"/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>Фольклорные и авторские художественные произведения (их различение).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 xml:space="preserve">Жанровое разнообразие произведений. </w:t>
      </w:r>
      <w:proofErr w:type="gramStart"/>
      <w:r w:rsidRPr="0093199E">
        <w:t xml:space="preserve">Малые фольклорные формы (колыбельные песни, </w:t>
      </w:r>
      <w:proofErr w:type="spellStart"/>
      <w:r w:rsidRPr="0093199E">
        <w:t>потешки</w:t>
      </w:r>
      <w:proofErr w:type="spellEnd"/>
      <w:r w:rsidRPr="0093199E">
        <w:t>, пословицы, поговорки, загадки): узнавание, ра</w:t>
      </w:r>
      <w:r w:rsidRPr="0093199E">
        <w:t>з</w:t>
      </w:r>
      <w:r w:rsidRPr="0093199E">
        <w:t>личение, определение основного смысла.</w:t>
      </w:r>
      <w:proofErr w:type="gramEnd"/>
      <w:r w:rsidRPr="0093199E">
        <w:t xml:space="preserve"> Сказки о животных, бытовые, волшебные. Художественные особенности сказок: лексика, построение (комп</w:t>
      </w:r>
      <w:r w:rsidRPr="0093199E">
        <w:t>о</w:t>
      </w:r>
      <w:r w:rsidRPr="0093199E">
        <w:t>зиция). Литературная (авторская) сказка.</w:t>
      </w:r>
    </w:p>
    <w:p w:rsidR="0093199E" w:rsidRPr="0093199E" w:rsidRDefault="0093199E" w:rsidP="0093199E">
      <w:pPr>
        <w:pStyle w:val="c8c7c0"/>
        <w:spacing w:before="0" w:beforeAutospacing="0" w:after="0" w:afterAutospacing="0" w:line="276" w:lineRule="auto"/>
        <w:jc w:val="both"/>
      </w:pPr>
      <w:r w:rsidRPr="0093199E">
        <w:t xml:space="preserve">Рассказ, стихотворение, басня — общее представление о </w:t>
      </w:r>
      <w:proofErr w:type="spellStart"/>
      <w:r w:rsidRPr="0093199E">
        <w:t>жан</w:t>
      </w:r>
      <w:proofErr w:type="spellEnd"/>
      <w:r w:rsidRPr="0093199E">
        <w:t xml:space="preserve"> ре, наблюдение за особенностями п</w:t>
      </w:r>
      <w:r w:rsidRPr="0093199E">
        <w:t>о</w:t>
      </w:r>
      <w:r w:rsidRPr="0093199E">
        <w:t>строения и выразительны ми средствами.</w:t>
      </w:r>
    </w:p>
    <w:p w:rsidR="0093199E" w:rsidRPr="0093199E" w:rsidRDefault="0093199E" w:rsidP="0093199E">
      <w:pPr>
        <w:pStyle w:val="c0"/>
        <w:spacing w:before="0" w:after="0" w:line="276" w:lineRule="auto"/>
        <w:jc w:val="both"/>
        <w:rPr>
          <w:u w:val="single"/>
        </w:rPr>
      </w:pPr>
      <w:r w:rsidRPr="0093199E">
        <w:rPr>
          <w:rStyle w:val="c4"/>
          <w:u w:val="single"/>
        </w:rPr>
        <w:lastRenderedPageBreak/>
        <w:t xml:space="preserve">Творческая деятельность </w:t>
      </w:r>
      <w:proofErr w:type="gramStart"/>
      <w:r w:rsidRPr="0093199E">
        <w:rPr>
          <w:rStyle w:val="c4"/>
          <w:u w:val="single"/>
        </w:rPr>
        <w:t>обучающихся</w:t>
      </w:r>
      <w:proofErr w:type="gramEnd"/>
    </w:p>
    <w:p w:rsidR="0093199E" w:rsidRPr="0093199E" w:rsidRDefault="0093199E" w:rsidP="0093199E">
      <w:pPr>
        <w:pStyle w:val="c0"/>
        <w:spacing w:before="0" w:after="0" w:line="276" w:lineRule="auto"/>
        <w:jc w:val="both"/>
      </w:pPr>
      <w:r w:rsidRPr="0093199E">
        <w:rPr>
          <w:rStyle w:val="c2"/>
        </w:rPr>
        <w:t>(на основе литературных произведений)</w:t>
      </w:r>
    </w:p>
    <w:p w:rsidR="0093199E" w:rsidRPr="0093199E" w:rsidRDefault="0093199E" w:rsidP="0093199E">
      <w:pPr>
        <w:pStyle w:val="c0c63"/>
        <w:spacing w:before="0" w:beforeAutospacing="0" w:after="0" w:afterAutospacing="0" w:line="276" w:lineRule="auto"/>
        <w:jc w:val="both"/>
      </w:pPr>
      <w:proofErr w:type="gramStart"/>
      <w:r w:rsidRPr="0093199E">
        <w:t>Интерпретация текста литературного произведения в творческой деятельности уч</w:t>
      </w:r>
      <w:r w:rsidRPr="0093199E">
        <w:t>а</w:t>
      </w:r>
      <w:r w:rsidRPr="0093199E">
        <w:t xml:space="preserve">щихся: чтение по ролям, </w:t>
      </w:r>
      <w:proofErr w:type="spellStart"/>
      <w:r w:rsidRPr="0093199E">
        <w:t>инсценирование</w:t>
      </w:r>
      <w:proofErr w:type="spellEnd"/>
      <w:r w:rsidRPr="0093199E">
        <w:t>, драматизация, устное словесное рисование, знакомство с раз личными сп</w:t>
      </w:r>
      <w:r w:rsidRPr="0093199E">
        <w:t>о</w:t>
      </w:r>
      <w:r w:rsidRPr="0093199E">
        <w:t>собами работы с деформированным текстом и испол</w:t>
      </w:r>
      <w:r w:rsidRPr="0093199E">
        <w:t>ь</w:t>
      </w:r>
      <w:r w:rsidRPr="0093199E">
        <w:t>зование их (установление причинно-следственных связей, последовательности соб</w:t>
      </w:r>
      <w:r w:rsidRPr="0093199E">
        <w:t>ы</w:t>
      </w:r>
      <w:r w:rsidRPr="0093199E">
        <w:t>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proofErr w:type="gramEnd"/>
      <w:r w:rsidRPr="0093199E">
        <w:t>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учащихся по литературн</w:t>
      </w:r>
      <w:r w:rsidRPr="0093199E">
        <w:rPr>
          <w:rFonts w:ascii="Times New Roman" w:hAnsi="Times New Roman"/>
          <w:b/>
          <w:sz w:val="24"/>
          <w:szCs w:val="24"/>
        </w:rPr>
        <w:t>о</w:t>
      </w:r>
      <w:r w:rsidRPr="0093199E">
        <w:rPr>
          <w:rFonts w:ascii="Times New Roman" w:hAnsi="Times New Roman"/>
          <w:b/>
          <w:sz w:val="24"/>
          <w:szCs w:val="24"/>
        </w:rPr>
        <w:t>му чтению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3199E">
        <w:rPr>
          <w:rFonts w:ascii="Times New Roman" w:hAnsi="Times New Roman"/>
          <w:sz w:val="24"/>
          <w:szCs w:val="24"/>
          <w:u w:val="single"/>
        </w:rPr>
        <w:t>(на основании Письма Минобразования России от 19 ноября 1998г. №1561/14 – 15 «Контроль и оценка результатов обучения в начальной школе»)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</w:rPr>
        <w:t>Оценка «5»</w:t>
      </w:r>
      <w:r w:rsidRPr="0093199E">
        <w:rPr>
          <w:rFonts w:ascii="Times New Roman" w:hAnsi="Times New Roman"/>
          <w:sz w:val="24"/>
          <w:szCs w:val="24"/>
        </w:rPr>
        <w:t xml:space="preserve"> ставится ученику, если он: </w:t>
      </w:r>
    </w:p>
    <w:p w:rsidR="0093199E" w:rsidRPr="0093199E" w:rsidRDefault="0093199E" w:rsidP="009B7F0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читает осознанно, бегло, правильно, с использованием основных средств выразительности, с собл</w:t>
      </w:r>
      <w:r w:rsidRPr="0093199E">
        <w:rPr>
          <w:rFonts w:ascii="Times New Roman" w:hAnsi="Times New Roman"/>
          <w:sz w:val="24"/>
          <w:szCs w:val="24"/>
        </w:rPr>
        <w:t>ю</w:t>
      </w:r>
      <w:r w:rsidRPr="0093199E">
        <w:rPr>
          <w:rFonts w:ascii="Times New Roman" w:hAnsi="Times New Roman"/>
          <w:sz w:val="24"/>
          <w:szCs w:val="24"/>
        </w:rPr>
        <w:t>дением основных норм литературного произношения, передает с помощью интонации смысл проч</w:t>
      </w:r>
      <w:r w:rsidRPr="0093199E">
        <w:rPr>
          <w:rFonts w:ascii="Times New Roman" w:hAnsi="Times New Roman"/>
          <w:sz w:val="24"/>
          <w:szCs w:val="24"/>
        </w:rPr>
        <w:t>и</w:t>
      </w:r>
      <w:r w:rsidRPr="0093199E">
        <w:rPr>
          <w:rFonts w:ascii="Times New Roman" w:hAnsi="Times New Roman"/>
          <w:sz w:val="24"/>
          <w:szCs w:val="24"/>
        </w:rPr>
        <w:t>танного и свое отношение к его содержанию;</w:t>
      </w:r>
    </w:p>
    <w:p w:rsidR="0093199E" w:rsidRPr="0093199E" w:rsidRDefault="0093199E" w:rsidP="009B7F0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полно, кратко и выборочно пересказывает текст, самостоятельно составляет простейший план, выя</w:t>
      </w:r>
      <w:r w:rsidRPr="0093199E">
        <w:rPr>
          <w:rFonts w:ascii="Times New Roman" w:hAnsi="Times New Roman"/>
          <w:sz w:val="24"/>
          <w:szCs w:val="24"/>
        </w:rPr>
        <w:t>в</w:t>
      </w:r>
      <w:r w:rsidRPr="0093199E">
        <w:rPr>
          <w:rFonts w:ascii="Times New Roman" w:hAnsi="Times New Roman"/>
          <w:sz w:val="24"/>
          <w:szCs w:val="24"/>
        </w:rPr>
        <w:t xml:space="preserve">ляет основной смысл </w:t>
      </w:r>
      <w:proofErr w:type="gramStart"/>
      <w:r w:rsidRPr="0093199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3199E">
        <w:rPr>
          <w:rFonts w:ascii="Times New Roman" w:hAnsi="Times New Roman"/>
          <w:sz w:val="24"/>
          <w:szCs w:val="24"/>
        </w:rPr>
        <w:t>;</w:t>
      </w:r>
    </w:p>
    <w:p w:rsidR="0093199E" w:rsidRPr="0093199E" w:rsidRDefault="0093199E" w:rsidP="009B7F0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самостоятельно находит в тексте слова, выражения и эпизоды для составления рассказа на опред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>ленную тему (о природе событий, герое);</w:t>
      </w:r>
    </w:p>
    <w:p w:rsidR="0093199E" w:rsidRPr="0093199E" w:rsidRDefault="0093199E" w:rsidP="009B7F0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знает и выразительно читает наизусть стихотворение.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</w:rPr>
        <w:t>Оценка «4»</w:t>
      </w:r>
      <w:r w:rsidRPr="0093199E">
        <w:rPr>
          <w:rFonts w:ascii="Times New Roman" w:hAnsi="Times New Roman"/>
          <w:sz w:val="24"/>
          <w:szCs w:val="24"/>
        </w:rPr>
        <w:t xml:space="preserve"> ставится ученику, если он: </w:t>
      </w:r>
    </w:p>
    <w:p w:rsidR="0093199E" w:rsidRPr="0093199E" w:rsidRDefault="0093199E" w:rsidP="009B7F0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читает текст бегло целыми словами, использ</w:t>
      </w:r>
      <w:r w:rsidRPr="0093199E">
        <w:rPr>
          <w:rFonts w:ascii="Times New Roman" w:hAnsi="Times New Roman"/>
          <w:sz w:val="24"/>
          <w:szCs w:val="24"/>
        </w:rPr>
        <w:t>у</w:t>
      </w:r>
      <w:r w:rsidRPr="0093199E">
        <w:rPr>
          <w:rFonts w:ascii="Times New Roman" w:hAnsi="Times New Roman"/>
          <w:sz w:val="24"/>
          <w:szCs w:val="24"/>
        </w:rPr>
        <w:t>ет логические ударения и паузы;</w:t>
      </w:r>
    </w:p>
    <w:p w:rsidR="0093199E" w:rsidRPr="0093199E" w:rsidRDefault="0093199E" w:rsidP="009B7F0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делает 1-2 ошибки в словах при чтении и в определении логических удар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>ний и пауз;</w:t>
      </w:r>
    </w:p>
    <w:p w:rsidR="0093199E" w:rsidRPr="0093199E" w:rsidRDefault="0093199E" w:rsidP="009B7F0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составляет план </w:t>
      </w:r>
      <w:proofErr w:type="gramStart"/>
      <w:r w:rsidRPr="0093199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3199E">
        <w:rPr>
          <w:rFonts w:ascii="Times New Roman" w:hAnsi="Times New Roman"/>
          <w:sz w:val="24"/>
          <w:szCs w:val="24"/>
        </w:rPr>
        <w:t>, пересказывает текст полно (кратко, выборо</w:t>
      </w:r>
      <w:r w:rsidRPr="0093199E">
        <w:rPr>
          <w:rFonts w:ascii="Times New Roman" w:hAnsi="Times New Roman"/>
          <w:sz w:val="24"/>
          <w:szCs w:val="24"/>
        </w:rPr>
        <w:t>ч</w:t>
      </w:r>
      <w:r w:rsidRPr="0093199E">
        <w:rPr>
          <w:rFonts w:ascii="Times New Roman" w:hAnsi="Times New Roman"/>
          <w:sz w:val="24"/>
          <w:szCs w:val="24"/>
        </w:rPr>
        <w:t>но);</w:t>
      </w:r>
    </w:p>
    <w:p w:rsidR="0093199E" w:rsidRPr="0093199E" w:rsidRDefault="0093199E" w:rsidP="009B7F0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самостоятельно выделяет главную мысль </w:t>
      </w:r>
      <w:proofErr w:type="gramStart"/>
      <w:r w:rsidRPr="0093199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3199E">
        <w:rPr>
          <w:rFonts w:ascii="Times New Roman" w:hAnsi="Times New Roman"/>
          <w:sz w:val="24"/>
          <w:szCs w:val="24"/>
        </w:rPr>
        <w:t>, но допускает отдельные речевые ошибки и устраняет их самостоятельно;</w:t>
      </w:r>
    </w:p>
    <w:p w:rsidR="0093199E" w:rsidRPr="0093199E" w:rsidRDefault="0093199E" w:rsidP="009B7F0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читает выразительно стихотворение наизусть, но допускает незначительные неточн</w:t>
      </w:r>
      <w:r w:rsidRPr="0093199E">
        <w:rPr>
          <w:rFonts w:ascii="Times New Roman" w:hAnsi="Times New Roman"/>
          <w:sz w:val="24"/>
          <w:szCs w:val="24"/>
        </w:rPr>
        <w:t>о</w:t>
      </w:r>
      <w:r w:rsidRPr="0093199E">
        <w:rPr>
          <w:rFonts w:ascii="Times New Roman" w:hAnsi="Times New Roman"/>
          <w:sz w:val="24"/>
          <w:szCs w:val="24"/>
        </w:rPr>
        <w:t>сти.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</w:rPr>
        <w:t>Оценка «3»</w:t>
      </w:r>
      <w:r w:rsidRPr="0093199E">
        <w:rPr>
          <w:rFonts w:ascii="Times New Roman" w:hAnsi="Times New Roman"/>
          <w:sz w:val="24"/>
          <w:szCs w:val="24"/>
        </w:rPr>
        <w:t xml:space="preserve"> ставится ученику, если он: </w:t>
      </w:r>
    </w:p>
    <w:p w:rsidR="0093199E" w:rsidRPr="0093199E" w:rsidRDefault="0093199E" w:rsidP="009B7F0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читает осознанно, целыми словами (единичные слова по слогам), недостаточно выразительно, д</w:t>
      </w:r>
      <w:r w:rsidRPr="0093199E">
        <w:rPr>
          <w:rFonts w:ascii="Times New Roman" w:hAnsi="Times New Roman"/>
          <w:sz w:val="24"/>
          <w:szCs w:val="24"/>
        </w:rPr>
        <w:t>о</w:t>
      </w:r>
      <w:r w:rsidRPr="0093199E">
        <w:rPr>
          <w:rFonts w:ascii="Times New Roman" w:hAnsi="Times New Roman"/>
          <w:sz w:val="24"/>
          <w:szCs w:val="24"/>
        </w:rPr>
        <w:t>пускает от 3 до 5 ошибок;</w:t>
      </w:r>
    </w:p>
    <w:p w:rsidR="0093199E" w:rsidRPr="0093199E" w:rsidRDefault="0093199E" w:rsidP="009B7F0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передает полное и краткое содержание текста, основную мысль прочитанного, составляет план с помощью наводящих вопросов учителя; воспроизводит наизусть те</w:t>
      </w:r>
      <w:proofErr w:type="gramStart"/>
      <w:r w:rsidRPr="0093199E">
        <w:rPr>
          <w:rFonts w:ascii="Times New Roman" w:hAnsi="Times New Roman"/>
          <w:sz w:val="24"/>
          <w:szCs w:val="24"/>
        </w:rPr>
        <w:t>кст ст</w:t>
      </w:r>
      <w:proofErr w:type="gramEnd"/>
      <w:r w:rsidRPr="0093199E">
        <w:rPr>
          <w:rFonts w:ascii="Times New Roman" w:hAnsi="Times New Roman"/>
          <w:sz w:val="24"/>
          <w:szCs w:val="24"/>
        </w:rPr>
        <w:t>ихотвор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>ния, но допускает ошибки и исправляет их только с помощью учителя.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</w:rPr>
        <w:t>Оценка «2»</w:t>
      </w:r>
      <w:r w:rsidRPr="0093199E">
        <w:rPr>
          <w:rFonts w:ascii="Times New Roman" w:hAnsi="Times New Roman"/>
          <w:sz w:val="24"/>
          <w:szCs w:val="24"/>
        </w:rPr>
        <w:t xml:space="preserve"> ставится ученику, если он: </w:t>
      </w:r>
    </w:p>
    <w:p w:rsidR="0093199E" w:rsidRPr="0093199E" w:rsidRDefault="0093199E" w:rsidP="009B7F0F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читает текст по </w:t>
      </w:r>
      <w:proofErr w:type="gramStart"/>
      <w:r w:rsidRPr="0093199E">
        <w:rPr>
          <w:rFonts w:ascii="Times New Roman" w:hAnsi="Times New Roman"/>
          <w:sz w:val="24"/>
          <w:szCs w:val="24"/>
        </w:rPr>
        <w:t>слогам</w:t>
      </w:r>
      <w:proofErr w:type="gramEnd"/>
      <w:r w:rsidRPr="0093199E">
        <w:rPr>
          <w:rFonts w:ascii="Times New Roman" w:hAnsi="Times New Roman"/>
          <w:sz w:val="24"/>
          <w:szCs w:val="24"/>
        </w:rPr>
        <w:t xml:space="preserve"> и только отдельные слова прочитывает целиком, допускает большое колич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>ство ошибок на замену, пропуск слогов, слов и др., слабо понимает прочитанное, допуск</w:t>
      </w:r>
      <w:r w:rsidRPr="0093199E">
        <w:rPr>
          <w:rFonts w:ascii="Times New Roman" w:hAnsi="Times New Roman"/>
          <w:sz w:val="24"/>
          <w:szCs w:val="24"/>
        </w:rPr>
        <w:t>а</w:t>
      </w:r>
      <w:r w:rsidRPr="0093199E">
        <w:rPr>
          <w:rFonts w:ascii="Times New Roman" w:hAnsi="Times New Roman"/>
          <w:sz w:val="24"/>
          <w:szCs w:val="24"/>
        </w:rPr>
        <w:t>ет более 6 ошибок;</w:t>
      </w:r>
    </w:p>
    <w:p w:rsidR="0093199E" w:rsidRPr="0093199E" w:rsidRDefault="0093199E" w:rsidP="009B7F0F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lastRenderedPageBreak/>
        <w:t xml:space="preserve">пересказывает текст непоследовательно, искажает содержание </w:t>
      </w:r>
      <w:proofErr w:type="gramStart"/>
      <w:r w:rsidRPr="0093199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3199E">
        <w:rPr>
          <w:rFonts w:ascii="Times New Roman" w:hAnsi="Times New Roman"/>
          <w:sz w:val="24"/>
          <w:szCs w:val="24"/>
        </w:rPr>
        <w:t>, допускает мн</w:t>
      </w:r>
      <w:r w:rsidRPr="0093199E">
        <w:rPr>
          <w:rFonts w:ascii="Times New Roman" w:hAnsi="Times New Roman"/>
          <w:sz w:val="24"/>
          <w:szCs w:val="24"/>
        </w:rPr>
        <w:t>о</w:t>
      </w:r>
      <w:r w:rsidRPr="0093199E">
        <w:rPr>
          <w:rFonts w:ascii="Times New Roman" w:hAnsi="Times New Roman"/>
          <w:sz w:val="24"/>
          <w:szCs w:val="24"/>
        </w:rPr>
        <w:t>жество речевых ошибок;</w:t>
      </w:r>
    </w:p>
    <w:p w:rsidR="0093199E" w:rsidRPr="0093199E" w:rsidRDefault="0093199E" w:rsidP="009B7F0F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не может кратко и выборочно пересказать текст, составить план и выделить главную мысль проч</w:t>
      </w:r>
      <w:r w:rsidRPr="0093199E">
        <w:rPr>
          <w:rFonts w:ascii="Times New Roman" w:hAnsi="Times New Roman"/>
          <w:sz w:val="24"/>
          <w:szCs w:val="24"/>
        </w:rPr>
        <w:t>и</w:t>
      </w:r>
      <w:r w:rsidRPr="0093199E">
        <w:rPr>
          <w:rFonts w:ascii="Times New Roman" w:hAnsi="Times New Roman"/>
          <w:sz w:val="24"/>
          <w:szCs w:val="24"/>
        </w:rPr>
        <w:t>танного с помощью наводящих вопросов учителя;</w:t>
      </w:r>
    </w:p>
    <w:p w:rsidR="0093199E" w:rsidRPr="0093199E" w:rsidRDefault="0093199E" w:rsidP="009B7F0F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>при чтении наизусть не может полностью воспроизвести те</w:t>
      </w:r>
      <w:proofErr w:type="gramStart"/>
      <w:r w:rsidRPr="0093199E">
        <w:rPr>
          <w:rFonts w:ascii="Times New Roman" w:hAnsi="Times New Roman"/>
          <w:sz w:val="24"/>
          <w:szCs w:val="24"/>
        </w:rPr>
        <w:t>кст ст</w:t>
      </w:r>
      <w:proofErr w:type="gramEnd"/>
      <w:r w:rsidRPr="0093199E">
        <w:rPr>
          <w:rFonts w:ascii="Times New Roman" w:hAnsi="Times New Roman"/>
          <w:sz w:val="24"/>
          <w:szCs w:val="24"/>
        </w:rPr>
        <w:t>ихотвор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>ния.</w:t>
      </w:r>
    </w:p>
    <w:p w:rsidR="0093199E" w:rsidRPr="0093199E" w:rsidRDefault="0093199E" w:rsidP="00931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                 </w:t>
      </w:r>
    </w:p>
    <w:p w:rsidR="0093199E" w:rsidRPr="0093199E" w:rsidRDefault="0093199E" w:rsidP="009319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199E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во 2, 4 классе составлена из расчёта 153 часа, 1 час из </w:t>
      </w:r>
      <w:proofErr w:type="gramStart"/>
      <w:r w:rsidRPr="0093199E">
        <w:rPr>
          <w:rFonts w:ascii="Times New Roman" w:hAnsi="Times New Roman"/>
          <w:sz w:val="24"/>
          <w:szCs w:val="24"/>
        </w:rPr>
        <w:t>которых</w:t>
      </w:r>
      <w:proofErr w:type="gramEnd"/>
      <w:r w:rsidRPr="0093199E">
        <w:rPr>
          <w:rFonts w:ascii="Times New Roman" w:hAnsi="Times New Roman"/>
          <w:sz w:val="24"/>
          <w:szCs w:val="24"/>
        </w:rPr>
        <w:t xml:space="preserve"> отводится на уроки внеклассного чтения. Увеличение числа часов на изучение лит</w:t>
      </w:r>
      <w:r w:rsidRPr="0093199E">
        <w:rPr>
          <w:rFonts w:ascii="Times New Roman" w:hAnsi="Times New Roman"/>
          <w:sz w:val="24"/>
          <w:szCs w:val="24"/>
        </w:rPr>
        <w:t>е</w:t>
      </w:r>
      <w:r w:rsidRPr="0093199E">
        <w:rPr>
          <w:rFonts w:ascii="Times New Roman" w:hAnsi="Times New Roman"/>
          <w:sz w:val="24"/>
          <w:szCs w:val="24"/>
        </w:rPr>
        <w:t xml:space="preserve">ратурного чтения обусловлено обучением детей в классе-комплекте.   Программа  ориентирована на усвоение обязательного минимума литературного образования, позволяет работать без перегрузок в классе с детьми разного уровня обучения и интереса к литературе. Домашние задания (в зависимости от целесообразности) носят дифференцированный характер, имеют </w:t>
      </w:r>
      <w:proofErr w:type="spellStart"/>
      <w:r w:rsidRPr="0093199E">
        <w:rPr>
          <w:rFonts w:ascii="Times New Roman" w:hAnsi="Times New Roman"/>
          <w:sz w:val="24"/>
          <w:szCs w:val="24"/>
        </w:rPr>
        <w:t>разноуровневую</w:t>
      </w:r>
      <w:proofErr w:type="spellEnd"/>
      <w:r w:rsidRPr="0093199E">
        <w:rPr>
          <w:rFonts w:ascii="Times New Roman" w:hAnsi="Times New Roman"/>
          <w:sz w:val="24"/>
          <w:szCs w:val="24"/>
        </w:rPr>
        <w:t xml:space="preserve"> сложность и объё</w:t>
      </w:r>
      <w:r w:rsidRPr="0093199E">
        <w:rPr>
          <w:rFonts w:ascii="Times New Roman" w:hAnsi="Times New Roman"/>
          <w:sz w:val="24"/>
          <w:szCs w:val="24"/>
        </w:rPr>
        <w:t>м</w:t>
      </w:r>
      <w:r w:rsidRPr="0093199E">
        <w:rPr>
          <w:rFonts w:ascii="Times New Roman" w:hAnsi="Times New Roman"/>
          <w:sz w:val="24"/>
          <w:szCs w:val="24"/>
        </w:rPr>
        <w:t>ность, имеют творческую составляющую.</w:t>
      </w:r>
    </w:p>
    <w:p w:rsidR="0093199E" w:rsidRPr="0093199E" w:rsidRDefault="0093199E" w:rsidP="0093199E">
      <w:pPr>
        <w:pStyle w:val="c0c63"/>
        <w:spacing w:before="0" w:beforeAutospacing="0" w:after="0" w:afterAutospacing="0" w:line="276" w:lineRule="auto"/>
      </w:pPr>
    </w:p>
    <w:p w:rsidR="0093199E" w:rsidRPr="0093199E" w:rsidRDefault="0093199E" w:rsidP="00931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</w:rPr>
        <w:t xml:space="preserve">1 </w:t>
      </w:r>
      <w:r w:rsidR="00DC0886">
        <w:rPr>
          <w:rFonts w:ascii="Times New Roman" w:hAnsi="Times New Roman"/>
          <w:b/>
          <w:sz w:val="24"/>
          <w:szCs w:val="24"/>
        </w:rPr>
        <w:t xml:space="preserve">ДОПОЛНИТЕЛЬНЫЙ </w:t>
      </w:r>
      <w:r w:rsidRPr="0093199E">
        <w:rPr>
          <w:rFonts w:ascii="Times New Roman" w:hAnsi="Times New Roman"/>
          <w:b/>
          <w:sz w:val="24"/>
          <w:szCs w:val="24"/>
        </w:rPr>
        <w:t>КЛАСС (</w:t>
      </w:r>
      <w:r w:rsidR="00DC0886">
        <w:rPr>
          <w:rFonts w:ascii="Times New Roman" w:hAnsi="Times New Roman"/>
          <w:b/>
          <w:sz w:val="24"/>
          <w:szCs w:val="24"/>
        </w:rPr>
        <w:t>96</w:t>
      </w:r>
      <w:r w:rsidRPr="0093199E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W w:w="0" w:type="auto"/>
        <w:tblLook w:val="04A0"/>
      </w:tblPr>
      <w:tblGrid>
        <w:gridCol w:w="10456"/>
      </w:tblGrid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круг чтения детей входят произведения отечественных и зарубежных писателей, соста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ляющие золотой фонд лите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возраста детей стороны их жизни и окружающего мира</w:t>
            </w: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Жили-были буквы (</w:t>
            </w:r>
            <w:r w:rsidR="00DC0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Стихи, рассказы и сказки, написанные В.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Данько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маковой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Черным, Ф.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 Собакиным.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Вводятся  понятия – «автор», «писатель» «произведение». Анализ и сравнение произвед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ний. Обучение 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правильному произношению слов и при чтении. Обучение чтению по ролям.</w:t>
            </w:r>
          </w:p>
          <w:p w:rsidR="0093199E" w:rsidRPr="0093199E" w:rsidRDefault="0093199E" w:rsidP="0093199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Сказки, загадки, небылицы (</w:t>
            </w:r>
            <w:r w:rsidR="00DC0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небылицы и ска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ки. Отрывки из сказок А. Пушкина.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песенки из зарубежн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фольклора.</w:t>
            </w:r>
          </w:p>
          <w:p w:rsidR="0093199E" w:rsidRPr="0093199E" w:rsidRDefault="0093199E" w:rsidP="0093199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           Обучение приемам выразительной речи и чтения. Произношение скороговорок,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чистогов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. Обучение пересказу текста. Вводится  понятие – «настроение 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тора».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Апрель, апрель! Звенит капель (</w:t>
            </w:r>
            <w:r w:rsidR="00DC0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А.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 Плещеева, С. Маршака, И.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ковой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 Белозерова, Е. Трутневой, В.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 Луни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 о русской природе.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чтения целыми словами. Ответы на вопросы по 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держанию текста, нахождение в нем предложений подтверждающих устное выск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зывание.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в шутку и всерьез (</w:t>
            </w:r>
            <w:r w:rsidR="00DC0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Н. Артюховой, О. Григорьева, И.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К. Чуко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ского, Г.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Кружкова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И. Пивоваровой.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Воспроизведение текста по вопросам или по  картинному плану. Понимание слов и выр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 в контексте. Юмористические произведения. Вводится  понятие – «настроение  и чувства героя».</w:t>
            </w:r>
          </w:p>
          <w:p w:rsidR="0093199E" w:rsidRPr="0093199E" w:rsidRDefault="0093199E" w:rsidP="0093199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 и мои друзья (</w:t>
            </w:r>
            <w:r w:rsidR="00DC0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 и стихи, написанные Ю. Ермолаевым, Е. Бла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гининой, В. Орловым, С. Михалк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вым, Р.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Сефом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Энтиным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В.  Берестовым,  А. 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 С.   Маршаком,  Я.  Акимом, о  детях,  их  взаимоотношениях,  об  умении  общаться  друг с другом и </w:t>
            </w:r>
            <w:proofErr w:type="gram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Вводятся  понятия – «поступки героя», «абзац». Прогнозирование текста по назв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меньших (</w:t>
            </w:r>
            <w:r w:rsidR="00DC0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93199E" w:rsidRPr="0093199E" w:rsidRDefault="0093199E" w:rsidP="0093199E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Г. Сапгира, В.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рестова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Н. Сладкова, Д. Хармса, К. Ушинского.</w:t>
            </w:r>
          </w:p>
          <w:p w:rsidR="0093199E" w:rsidRPr="0093199E" w:rsidRDefault="0093199E" w:rsidP="0093199E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текстов разных жанров.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2 КЛАСС (136 ч, из них 2 ч - резервные)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keepNext/>
              <w:shd w:val="clear" w:color="auto" w:fill="FFFFFF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(5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Выставка книг по теме. Книги, прочитанные летом. Любимые книги. Герои люб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мых книг.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9E" w:rsidRPr="0093199E" w:rsidRDefault="0093199E" w:rsidP="0093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  <w:p w:rsidR="0093199E" w:rsidRPr="0093199E" w:rsidRDefault="0093199E" w:rsidP="0093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песни,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и прибаутки, считал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, небылицы и перевертыши, з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гадки, п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словицы и </w:t>
            </w: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пого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ворки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99E" w:rsidRPr="0093199E" w:rsidRDefault="0093199E" w:rsidP="0093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Сказки о животных, бытовые и волшебные («Сказка по лесу идет...»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, «Петушок и боб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вое зернышко», «У страха глаза велики», «Лиса и тетерев», «Лиса и </w:t>
            </w: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жу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равль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>», «Каша из топора», «Гуси-лебеди»).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keepNext/>
              <w:shd w:val="clear" w:color="auto" w:fill="FFFFFF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keepNext/>
              <w:shd w:val="clear" w:color="auto" w:fill="FFFFFF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 (8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 Тютчев. «Есть в осени первоначальной...», К. Баль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монт. «Поспевает брусника», А. Пл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щеев. «Осень наступи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кова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писатели (14 ч)</w:t>
            </w:r>
          </w:p>
          <w:p w:rsidR="0093199E" w:rsidRPr="0093199E" w:rsidRDefault="0093199E" w:rsidP="0093199E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коза и Мура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вей». Л. Толстой. «Старый дед и внучек».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keepNext/>
              <w:shd w:val="clear" w:color="auto" w:fill="FFFFFF"/>
              <w:spacing w:after="0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keepNext/>
              <w:shd w:val="clear" w:color="auto" w:fill="FFFFFF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меньших (12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«Плачет киска в коридоре...», И. Пивоварова. «Жила-была собака...», В. Бер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стов. «Кошкин дом», М. Приш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вин. «Ребята и утята», Е.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«Страшный рассказ», Б. Житков. «Храбрый утенок».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keepNext/>
              <w:shd w:val="clear" w:color="auto" w:fill="FFFFFF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keepNext/>
              <w:shd w:val="clear" w:color="auto" w:fill="FFFFFF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детских журналов (9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Д. Хармс. «Игра», «Вы знаете?..»; 2. Д. Хармс, С. Мар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шак. «Веселые ч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жи»; 3. Д. Хармс. «Что это было?»; 4. Н.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Гернет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Хармс. «Очень-очень вкусный пирог»; 5. Ю. Влади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миров. «Ч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даки»; 6. А. Введенский. «Ученый Петя».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keepNext/>
              <w:shd w:val="clear" w:color="auto" w:fill="FFFFFF"/>
              <w:spacing w:after="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keepNext/>
              <w:shd w:val="clear" w:color="auto" w:fill="FFFFFF"/>
              <w:spacing w:after="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Зима (9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Бунин. «Зимним холодом...», К. Бальмонт. «</w:t>
            </w:r>
            <w:proofErr w:type="gram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Светло-пушистая</w:t>
            </w:r>
            <w:proofErr w:type="gram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...», Я. Аким. «У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 кот...», Ф. Тютчев. «Чародей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кою Зимою...», С. Есенин. «Поет зима 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кает...», «Береза».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 (17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о детях, о природе, написанные К. И. Чу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ковским («Путаница», «Радость»), С. Я. Маршаком («Кот и лодыри»), С. В. Михалковым («Мой се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рет», «Сила воли».</w:t>
            </w:r>
            <w:proofErr w:type="gram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«Мой щенок»), А. Л.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(«Веревочка», «Мы не заметили жука...», «В школу», «Вовка 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добрая душа»), Н. Н. Н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совым («Затейники», «Живая шляпа»).</w:t>
            </w:r>
            <w:proofErr w:type="gramEnd"/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keepNext/>
              <w:shd w:val="clear" w:color="auto" w:fill="FFFFFF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 (10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Берестов. «За игрой», Э.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«Я ушел в свою обиду...», В. Берестов. «Гляжу с выс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pStyle w:val="7"/>
              <w:spacing w:before="0" w:after="0"/>
              <w:jc w:val="center"/>
              <w:rPr>
                <w:b/>
              </w:rPr>
            </w:pPr>
            <w:r w:rsidRPr="0093199E">
              <w:rPr>
                <w:b/>
              </w:rPr>
              <w:t>И в шутку и всерьез (14 ч)</w:t>
            </w:r>
          </w:p>
          <w:p w:rsidR="0093199E" w:rsidRPr="0093199E" w:rsidRDefault="0093199E" w:rsidP="0093199E">
            <w:pPr>
              <w:pStyle w:val="a3"/>
              <w:spacing w:after="0" w:line="276" w:lineRule="auto"/>
              <w:ind w:left="0"/>
            </w:pPr>
            <w:r w:rsidRPr="0093199E">
              <w:t xml:space="preserve">Б. </w:t>
            </w:r>
            <w:proofErr w:type="spellStart"/>
            <w:r w:rsidRPr="0093199E">
              <w:t>Заходер</w:t>
            </w:r>
            <w:proofErr w:type="spellEnd"/>
            <w:r w:rsidRPr="0093199E">
              <w:t>. «Товарищам детям», «Что красивей все</w:t>
            </w:r>
            <w:r w:rsidRPr="0093199E">
              <w:softHyphen/>
              <w:t xml:space="preserve">го?», «Песенки </w:t>
            </w:r>
            <w:proofErr w:type="spellStart"/>
            <w:r w:rsidRPr="0093199E">
              <w:t>Винни</w:t>
            </w:r>
            <w:proofErr w:type="spellEnd"/>
            <w:r w:rsidRPr="0093199E">
              <w:t xml:space="preserve"> Пуха»;  Э. Успенский. «</w:t>
            </w:r>
            <w:proofErr w:type="spellStart"/>
            <w:r w:rsidRPr="0093199E">
              <w:t>Чебурашка</w:t>
            </w:r>
            <w:proofErr w:type="spellEnd"/>
            <w:r w:rsidRPr="0093199E">
              <w:t xml:space="preserve">», «Если был бы я девчонкой...», «Над нашей квартирой», «Память»;  В. Берестов. «Знакомый», «Путешественники», «Кисточка»;  И. </w:t>
            </w:r>
            <w:proofErr w:type="spellStart"/>
            <w:r w:rsidRPr="0093199E">
              <w:t>Токмакова</w:t>
            </w:r>
            <w:proofErr w:type="spellEnd"/>
            <w:r w:rsidRPr="0093199E">
              <w:t>. «</w:t>
            </w:r>
            <w:proofErr w:type="spellStart"/>
            <w:r w:rsidRPr="0093199E">
              <w:t>Плим</w:t>
            </w:r>
            <w:proofErr w:type="spellEnd"/>
            <w:r w:rsidRPr="0093199E">
              <w:t xml:space="preserve">», «В чудной стране», Г. </w:t>
            </w:r>
            <w:proofErr w:type="gramStart"/>
            <w:r w:rsidRPr="0093199E">
              <w:t>О</w:t>
            </w:r>
            <w:r w:rsidRPr="0093199E">
              <w:t>с</w:t>
            </w:r>
            <w:r w:rsidRPr="0093199E">
              <w:t>тер</w:t>
            </w:r>
            <w:proofErr w:type="gramEnd"/>
            <w:r w:rsidRPr="0093199E">
              <w:t>. «Будем знак</w:t>
            </w:r>
            <w:r w:rsidRPr="0093199E">
              <w:t>о</w:t>
            </w:r>
            <w:r w:rsidRPr="0093199E">
              <w:t>мы».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зарубежных стран (12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Сюзон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мотылек», «Знают мамы, знают д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ти»). Сказки Ш. Перро («Кот в сапогах», «Красная Шапочка»), Г. 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Анде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сена («Принцесса на горо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шине»), Э. Хогарт («Мафии и паук»).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3 КЛАСС (136 Ч)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pStyle w:val="af"/>
              <w:tabs>
                <w:tab w:val="left" w:pos="3458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Самое великое чудо на свете (4 ч)</w:t>
            </w:r>
          </w:p>
          <w:p w:rsidR="0093199E" w:rsidRPr="0093199E" w:rsidRDefault="0093199E" w:rsidP="0093199E">
            <w:pPr>
              <w:pStyle w:val="af"/>
              <w:tabs>
                <w:tab w:val="left" w:pos="3458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Рукописные книги Древней Руси. Первопечатник Иван Федоров.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 (11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песни. Докучные сказки.  Сказки («Сивка-Бурка», «Сестрица 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тец Иванушка», «Иван 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–ц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аревич и серый волк»).  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1 (8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поэты 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Великие русские писатели (18ч)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А.С.Пушкин. 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…» И.А.Крылов.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(«Мартышка и Очки», «Зеркало и Обезьяна», «Ворона и Лисица»). М.Ю.Лермонтов. 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(«Горные вершины…», «На севере диком…», «Утес», «Осень».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Л.Н.Толстой. («Детство Л.Н.Толстого», «Акула», «Прыжок», «Лев и собачка», «Какая бывает роса на траве», «Куда дев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вода из моря?»).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2 (5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Н.А.Некрасов. 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(«Славная осень!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Здоровый, ядреный…», «Не ветер бушует над бором…», «Деду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 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зайцы»).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К.Д.Бальмонт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«Золотое слово»). И.А.Бунин («Детство», «Полевые цветы», «Густой зеленый ельник у дор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ги»).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Литературные сказки (6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Д.Н.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сказки», «Сказка про храброго Зайца – Дли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Уши, Косые Глаза, Короткий Хвост»). В.М.Гаршин («Лягушка-путешественница»). В.Ф.Одоевский («М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 Иванович»).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Были-небылицы (8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М.Горький «Случай с 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К.Г.Паустовский «Растрепанный воробей», А.И.Куприн «Слон».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1 (4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С.Черный («Что ты тискаешь утенка?», «Воробей», «Слон»). А.А.Блок («Ветхая и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бушка», «Сны», «Ворона»). С.А.Есенин («Ч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ремуха»).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Люби живое (10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М.М.Пришвин «Моя Родина», 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И.С.Соколов-Микитов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В.И.Белов «Малька пр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винилась», «Еще про Мальку», В.В.Бианки «Мышонок Пик», Б.С.Житков «Про обезьянку», В.Л.Дуров «наша Жучка», В.П.Астафьев «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В.Ю.Драгунский «Он живой и светится».</w:t>
            </w:r>
            <w:proofErr w:type="gramEnd"/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2 (6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С.Я.Маршак («Гроза днем», «В лесу над росистой поляной»). 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(«Разл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ка», «В театре»). С.В.Михалков («Если»). Е.А.Благинина («Кукушка», «Кот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нок»).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Собирай по ягодке – наберешь кузовок (10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Б.В.Шергин «Собирай по 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ягодке-наберешь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кузовок»).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А.П.Платонов («Цветок на земле», «Еще мама»). М.М.Зощенко («Золотые слова», «Великие путешественники»). Н.Н.Носов («Федина зад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ча»). В.Ю.Драгунский («Друг детства»).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страницам детских журналов (6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«Веселые картинки».</w:t>
            </w: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Ю.И.Ермолаев («Проговорился», «Воспитат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ли»). Г.Б.</w:t>
            </w:r>
            <w:proofErr w:type="gram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(«Вредные советы», «Как получаются легенды»). Роман </w:t>
            </w:r>
            <w:proofErr w:type="spellStart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(«Вес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стихи»).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Зарубежная литература (6 ч)</w:t>
            </w:r>
          </w:p>
          <w:p w:rsidR="0093199E" w:rsidRPr="0093199E" w:rsidRDefault="0093199E" w:rsidP="0093199E">
            <w:pPr>
              <w:tabs>
                <w:tab w:val="left" w:pos="3458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Древнегреческий миф «Храбрый Персей». Г.Х.Андерсен («Гадкий утенок»).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4 КЛАСС (136 ч, 1 ч резервный)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Былины. Летописи. Жития (12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О былинах. «Ильины три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». Летописи. Жития. «И повесил Олег щит свой на вратах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Ц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реграда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...»; «И вспомнил Олег коня своего...»; «Житие Сергия Радоне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ж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ского».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Чудесный мир классики (22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Лермонтов. «Дары Терека» (отрывок),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»; А. П. Чехов. «Мальчики».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(12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i/>
                <w:iCs/>
                <w:sz w:val="24"/>
                <w:szCs w:val="24"/>
              </w:rPr>
              <w:t>Ф. И. Тютчев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. «Еще земли печален вид...», «Как неожиданно и ярко...»; </w:t>
            </w:r>
            <w:r w:rsidRPr="0093199E">
              <w:rPr>
                <w:rFonts w:ascii="Times New Roman" w:hAnsi="Times New Roman"/>
                <w:i/>
                <w:iCs/>
                <w:sz w:val="24"/>
                <w:szCs w:val="24"/>
              </w:rPr>
              <w:t>А. А. Фет.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 «Весенний дождь», «Бабочка»; </w:t>
            </w:r>
            <w:r w:rsidRPr="0093199E">
              <w:rPr>
                <w:rFonts w:ascii="Times New Roman" w:hAnsi="Times New Roman"/>
                <w:i/>
                <w:iCs/>
                <w:sz w:val="24"/>
                <w:szCs w:val="24"/>
              </w:rPr>
              <w:t>Е. А. Баратынский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. «Весна, весна! Как воздух чист...», «Где сладкий ш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пот...»; </w:t>
            </w:r>
            <w:r w:rsidRPr="0093199E">
              <w:rPr>
                <w:rFonts w:ascii="Times New Roman" w:hAnsi="Times New Roman"/>
                <w:i/>
                <w:iCs/>
                <w:sz w:val="24"/>
                <w:szCs w:val="24"/>
              </w:rPr>
              <w:t>А. II. Плещеев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. «Дети и птичка»; И. С. 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китин. «В синем небе плывут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ноля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ми...»; Н. А. Некрасов. «Школьник», «В зимние суме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ки нянины сказки...»; И. А. Бунин. «Листопад».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Литературные сказки (16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Делу время — потехе сейчас (9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Е. Д. Шварц. «Сказка о потерянном времени»; В. Ю.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. «Главные реки», «Что любит Мишка»; В. В.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. «Никакой горчицы я не ел».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Стран детства (8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Б. С. Житков. «Как я ловил человечков»; К. Г. Паустовский. «Корзина с еловыми ши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ш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ками»; М. М. Зощенко. «Елка».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(5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В. Я. Брюсов «Опять сон»; В. Я. Брюсов «Детская»; С. А. Есенин «Бабушкины сказки»; М. И. Цв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таева «Бежит тропинка с бугорка…»; М. И. Цветаева «Наши царства»; обобщающий урок по 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ме:</w:t>
            </w:r>
            <w:r w:rsidRPr="0093199E">
              <w:rPr>
                <w:rFonts w:ascii="Times New Roman" w:hAnsi="Times New Roman"/>
                <w:bCs/>
                <w:sz w:val="24"/>
                <w:szCs w:val="24"/>
              </w:rPr>
              <w:t> «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и мы (12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. «Приемыш»;  А. И. Куприн. «Барбос и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»; М. Пришвин. «Выско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ч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ка»; К. Г. Паустовский. «Скрипучие половицы»; Е. И.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. «Кабан»; В. П. Астафьев.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жонок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(8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Б. Л. Пастернак. «Золотая осень»;  С. А.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. «Весна в лесу»;  Д. Б.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. «Бабье лето»; Н. М. Рубцов. «Сентябрь»;  С. А. Ес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нин. «Лебедушка».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Родина (8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ске...»; Б. А. Слуцкий. «Лошади в оке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не».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Фантазия (7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Е. С. Велтистов. «Приключения Электроника». К.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. «Путешествие Ал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сы».</w:t>
            </w:r>
          </w:p>
        </w:tc>
      </w:tr>
      <w:tr w:rsidR="0093199E" w:rsidRPr="0093199E" w:rsidTr="00DC0886">
        <w:tc>
          <w:tcPr>
            <w:tcW w:w="10456" w:type="dxa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 (16 ч)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Дж. Свифт. «Путешествие Гулливера»; Г. X. Андерсен. «Русалочка»; М. Твен. «Приключения 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»; С. Лагерлёф. «Святая ночь», «В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Назар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  <w:sectPr w:rsidR="0093199E" w:rsidRPr="0093199E" w:rsidSect="00DC0886">
          <w:pgSz w:w="11906" w:h="16838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93199E" w:rsidRPr="0093199E" w:rsidRDefault="0093199E" w:rsidP="009B7F0F">
      <w:pPr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1"/>
        <w:gridCol w:w="552"/>
        <w:gridCol w:w="552"/>
        <w:gridCol w:w="552"/>
        <w:gridCol w:w="556"/>
        <w:gridCol w:w="6338"/>
      </w:tblGrid>
      <w:tr w:rsidR="0093199E" w:rsidRPr="0093199E" w:rsidTr="00DC0886">
        <w:trPr>
          <w:trHeight w:val="160"/>
        </w:trPr>
        <w:tc>
          <w:tcPr>
            <w:tcW w:w="6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</w:t>
            </w: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6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</w:t>
            </w: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щихся</w:t>
            </w:r>
          </w:p>
        </w:tc>
      </w:tr>
      <w:tr w:rsidR="0093199E" w:rsidRPr="0093199E" w:rsidTr="00DC0886">
        <w:trPr>
          <w:trHeight w:val="160"/>
        </w:trPr>
        <w:tc>
          <w:tcPr>
            <w:tcW w:w="6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rPr>
          <w:trHeight w:val="26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Вводные уроки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rPr>
          <w:trHeight w:val="26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нию. Система у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ловных обозначений. Содержа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уче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ника. Словарь.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Понимают 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обозначения, 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используют 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при в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зад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</w:t>
            </w:r>
          </w:p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Предполагают 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названия содержание главы.</w:t>
            </w:r>
          </w:p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 в учебнике по литературному чтению.</w:t>
            </w:r>
          </w:p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Знают и применяют систему условных обознач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при выполнении заданий.</w:t>
            </w:r>
          </w:p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нужную главу и нужное произведение в содерж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уче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ника.</w:t>
            </w:r>
          </w:p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Пользуются словарем  в конце учебника.</w:t>
            </w:r>
          </w:p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связное высказывание по иллюстрациям и оформлению учебника.</w:t>
            </w:r>
          </w:p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Знают фамилии, имена, отчества писателей проч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танных произвед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</w:t>
            </w:r>
          </w:p>
        </w:tc>
      </w:tr>
      <w:tr w:rsidR="0093199E" w:rsidRPr="0093199E" w:rsidTr="00DC0886">
        <w:trPr>
          <w:trHeight w:val="21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B7F0F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rPr>
          <w:trHeight w:val="594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содержания раздела. Выставка книг по теме. Стихотворения В. 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Данько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 Чёрного, С. Мар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шака. Тема стихотворения. 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головок. Характер героев (буквы). Выразительное чтение с опорой на знаки преп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нания. Творческая работа: вол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шебные превращения. Проектная деятельность. «Создаём город букв», «Буквы — герои сказок». Литературная сказка И.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ковой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Ф. Кривина.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Главная мысль. Характер героя произведения. Творческий пер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сказ: дополнение содержания текста. Стихотворения Г. Сапгира, М.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Бородицкой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мазковой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Е. Григорьевой. Заголовок. Риф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ма. Звук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 как приём характеристики героя. Главная мысль произведения. Заучивание наизусть. Конкурс чт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Выбирают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книгу по заданному параметру. 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прои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Выбирают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предложенного списка слова для характер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стики различных героев пр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изведения.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Описывают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 героя, его характер, пр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влекая те</w:t>
            </w:r>
            <w:proofErr w:type="gram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оизведения и свой читатель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и жизненный опыт.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Передают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героя с помощью жестов, мимики, из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бражают героев.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главную мысль; соотносят главную мысль с содержанием произвед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пересказа прочитанного: что произошло в начале, потом, чем зако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чился рас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Находят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стихах слова с созвучным око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чанием.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слова, которые помогают представить самого г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 или его речь.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Используют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 звукописи при изобр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различных героев.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Участвуют 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конкурсе чтецов; декламируют стихи на пу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лику; оценивают себя в роли чт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ца.</w:t>
            </w:r>
          </w:p>
        </w:tc>
      </w:tr>
      <w:tr w:rsidR="0093199E" w:rsidRPr="0093199E" w:rsidTr="00DC0886">
        <w:trPr>
          <w:trHeight w:val="26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Сказки, загадки, небылицы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B7F0F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rPr>
          <w:trHeight w:val="26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содержания разд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стого. Герои сказки. Рассказывание сказки на основе ка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тинного плана.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Главная мысль сказки. Сравнение н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родной и лит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ратурной сказок. Выразительные средства языка. Выразительное чтение диалогов из сказок. Загадки. Тема заг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док. Сочинение загадок. Песенки. Русские народные песе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ки. Англий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ские народные песенки. Герои песенок. Сравне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пес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нок. Настроение. Выразительное чтение песенок.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Г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рои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Чтение по ролям. Небылицы. С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чинение небылиц. Оценка планируемых до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Подби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книги на выставку в соответствии с темой ра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дела; 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 ней в с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ответствии с коллективно составленным планом, 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обсуждают </w:t>
            </w:r>
            <w:proofErr w:type="gram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Выбирают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нужную книгу по заданным п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трам.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Соотносят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иллюстрацию с содержанием текста.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сказку на основе картинного плана.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героев сказки и причины совершае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мых ими п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ступков.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Пересказывают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сказку подробно на основе кар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тинного плана и по пам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Отгадывают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загадки на основе ключевых (опор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ных) слов загадки, сочиняют загадки, небыл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цы; 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объединяют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их по темам.</w:t>
            </w:r>
          </w:p>
        </w:tc>
      </w:tr>
      <w:tr w:rsidR="0093199E" w:rsidRPr="0093199E" w:rsidTr="00DC0886">
        <w:trPr>
          <w:trHeight w:val="26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Апрель, апрель. Звенит капель!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B7F0F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rPr>
          <w:trHeight w:val="26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содержания раздела. Выставка книг по теме. Лир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ческие стихотворения А.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А. Пле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щеева, Т. Белозёрова, С. Маршака. Настроение. Развитие воображения, средства художественной выразительн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сти: сравнение. Лит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ратурная загадка. Сочинение загадок. И.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Е. Трутнева. Проект: «С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ставляем сборник загадок». Чтение наизусть стихотвор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 ритмическим рисунком ст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творного текста. Запоминание загадок. Сравнение стихов разных поэтов на одну тему, выбор понр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вившихся, их выразительное чтение.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Отбирают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книги на выставке в соответствии с 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раз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дела, 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 книге с в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ставки в соот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ветствии с коллективно составленным пл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стихотворении слова, которые по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могают пер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настроение автора, картины природы, им созданные.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 ритмом стихотворного пр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изведе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загадках слова, с помощью которых сравнивае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один предмет с др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гим; 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придумы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свои сравнения.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Отгадывают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загадки на основе ключевых (опор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ных) слов загадки.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Сочиняют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загадки на основе подсказки, данной в учебн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Учаться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работать в паре, 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  <w:proofErr w:type="gram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догов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риваю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друг с другом.</w:t>
            </w:r>
          </w:p>
        </w:tc>
      </w:tr>
      <w:tr w:rsidR="0093199E" w:rsidRPr="0093199E" w:rsidTr="00DC0886">
        <w:trPr>
          <w:trHeight w:val="26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 в шутку и всерьез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B7F0F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rPr>
          <w:trHeight w:val="265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содержания пр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изведений раздела. Выставка книг по теме. Весёлые стихи для детей И.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Токмаковой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Г. 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Кружкова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К. Чуковского, О.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Дриза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О. Григорь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ва, Т. Собакина. Авторское отношение к </w:t>
            </w:r>
            <w:proofErr w:type="gram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изобража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емому</w:t>
            </w:r>
            <w:proofErr w:type="gram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Звукопись как средство выразительности. Юмористич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ские рассказы для детей Я. Тайца, Н. Артюховой, М.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Пляцко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Заголовок — «вхо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ная дверь» в текст. Подбор другого заголов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ка. Герой юмористического рассказа. Чтение по ролям. Заучивание наизусть. Рассказывание. Сравнение произв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дений на одну тему: сходство и ра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личия. Оценка достижений.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Подби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книги к выставке в соответствии с 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раз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дела, 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 книгах с выставки в соот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ветствии с коллективно составленным пл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Отличают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юмористическое произведение; 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дят 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терные черты юморист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 текста.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настроение автора.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смысл названия произведения.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Придумывают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свои заголовки.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слова, которые отражают характер героя.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Передают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 чтении настроение стих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рения.</w:t>
            </w:r>
          </w:p>
        </w:tc>
      </w:tr>
      <w:tr w:rsidR="0093199E" w:rsidRPr="0093199E" w:rsidTr="00DC0886">
        <w:trPr>
          <w:trHeight w:val="3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B7F0F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rPr>
          <w:trHeight w:val="484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содержания раздела. Выставка книг по теме. Расск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зы о детях Ю. Ермолаева, М.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Загол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вок — «входная дверь» в текст. План рассказа. Стихотворения Е. Благининой, В. Орлова, С. Миха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кова, Р.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Сефа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Берестова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И. Пивоваровой, Я. Акима, Ю.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тина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Тема произведе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ведения с пословицами. Сравн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рассказа и стихотворения. Выразительное чтение. Заучива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наизусть. Проект: «Наш класс — дружная семья». Со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здание летописи класса. Оценка достижений.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Представлятю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книгу с выставки в соответствии с колле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 соста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ленным планом.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Прогнозируют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содержание раздела.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Воспри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нимают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 слух художественное произв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друзьями, что такое «настоящая дружба», кого можно назвать другом, приятелем.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варианты доброжелательного и не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обидного способа 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щения.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тему произведения и главную мысль.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Соотносят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содержание произведения с п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вицами.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план рассказа.</w:t>
            </w:r>
          </w:p>
        </w:tc>
      </w:tr>
      <w:tr w:rsidR="0093199E" w:rsidRPr="0093199E" w:rsidTr="00DC0886">
        <w:trPr>
          <w:trHeight w:val="279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B7F0F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rPr>
          <w:trHeight w:val="279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содержания раздела. Планирование работы учащи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ся и учителя по освоению содержания раздела. В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ставка книг по теме. Стихотворения о животных С. Михалкова, Р.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Сефа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И. 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Токмаковой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Выразител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ное чтение стихотворения. Рассказы В. Осеевой. Сказки — </w:t>
            </w:r>
            <w:proofErr w:type="spellStart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proofErr w:type="spellEnd"/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Хармса, Н. Сладкова. Художестве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 и научно-популярный тексты. Сравнение худ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жественного и научно-популярного текстов. Событие расска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за. Поступок героя. Пер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 на основе иллю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страции. Оценка достиж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Представляют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книгу с выставки в соответствии с колле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 соста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ленным планом.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основные особенности художест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венного те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 и основные особенности научно-популярного текста (с 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помощью учителя).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особенности сказок —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зок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думывают 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свои собственные сказки —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неска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сказки — </w:t>
            </w:r>
            <w:proofErr w:type="spellStart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несказки</w:t>
            </w:r>
            <w:proofErr w:type="spellEnd"/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книгах.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героя художественного те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 на основе поступков.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содержание текста с опорой на иллюстр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истории из жизни братьев наших меньших, </w:t>
            </w:r>
            <w:r w:rsidRPr="00931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выражают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своё мнение при обсужде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проблемных с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туаций.</w:t>
            </w:r>
          </w:p>
        </w:tc>
      </w:tr>
      <w:tr w:rsidR="0093199E" w:rsidRPr="0093199E" w:rsidTr="00DC0886">
        <w:trPr>
          <w:trHeight w:val="31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Самое великое чудо на свете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B7F0F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99E" w:rsidRPr="0093199E" w:rsidTr="00DC0886">
        <w:trPr>
          <w:trHeight w:val="52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Старинные и современные книги. Р. </w:t>
            </w:r>
            <w:proofErr w:type="spellStart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Сеф</w:t>
            </w:r>
            <w:proofErr w:type="spellEnd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«Читат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лю». «Стихи о школе, о   школьных друзьях». Пер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 содержания научно-познавательных текстов.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Рукописные книги Древней Руси. Подготовка сообщения на 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нове статьи учебника. Первопечатник Иван Фёдоров. Фотогр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фии, рисунки, текст - объекты для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пол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необходимой 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формации. Подготовка сообщения о первопечатнике Иване Ф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дорове.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Находют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и интересную книгу по темат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ческому каталогу в библиотеке.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Рассказывают о прочитанной книге по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, разработа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ному колле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тивно.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список прочитанных книг.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рекомендательный список по темам (напр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мер, о книге).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коллективном проекте «О чём может расск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зать школ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ная библиотека».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нужную информацию о библиотеке в различных источн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ках информации.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Готовят выступление на заданную тему.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вслух с постепенным переходом на чтение про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бя.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Размышляют над прочитанным.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информацию о старинных книгах из учебника.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Готовят сообщение о старинных книгах для одноклассн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ков и учеников 1 класса.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Обсуждают в паре и группе высказывания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велики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о книге и о чтении.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Сравнивают высказывания великих людей о книге и чт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нии: находят общее и отличия.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Обобщают полученную информацию по 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тории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возможные аннотации на книги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аннотацию на книгу (с помощью уч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теля).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Договариваются друг с другом; принимают позицию соб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седника, проявляют уважение к чужому мн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нию.</w:t>
            </w:r>
          </w:p>
        </w:tc>
      </w:tr>
      <w:tr w:rsidR="0093199E" w:rsidRPr="0093199E" w:rsidTr="00DC0886">
        <w:trPr>
          <w:trHeight w:val="209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Устное народное творчество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60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 Выр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зительное чтение, использование интонаций, соо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ветствующих смыслу текста. Участие в диалоге при обсуждении прослушанного пр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изведения. Осо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нанное чтение доступных по объему и жанру произведений. Восприятие на слух и понимание художестве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ных произведений разных жанров. Различение малых фолькло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ных форм. Различение жанров произведений: малые фолькло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ные жанры, народная сказка. Иллюстр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ция в книге и ее роль в понимании произведения. Герои произведения. Умение раб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тать с книгой: различать тип книги, пользоваться выходными да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ными (автор, заглавие, подзаголовок и др.), оглавлением, анн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тацией для самостоятельного выбора и чтения книг. Иллюстр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ции в книге и их роль в понимании произведения.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песни. Обращение к силам природы. Лирич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ские народные песни. Шуточные народные песни. Докучные сказки. Сочинение доку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сказок. Произведения прикладного искусства: гжельская и хохломская посуда, дымковская и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бог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родская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игрушка. Русские народные сказки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Сесц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Алену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братец Иванушка», «Иван-Царевич и Серый Волк», «Сивка-Бурка». Особенности волшебной сказки. Деление текста на ча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ти.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ставление плана сказки. Характеристика героев сказки. Иллюстрации к сказке В. Васнецова, И.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либина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Сравнение художественного и жив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писного текстов.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Планируют работу с произведением в соответствии с у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ловными обозначениями видов деятельн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Читают </w:t>
            </w:r>
            <w:proofErr w:type="spellStart"/>
            <w:proofErr w:type="gramStart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cлyx</w:t>
            </w:r>
            <w:proofErr w:type="spellEnd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постепенным переходом на чтение про с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бя.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Читают, выражая настроение произведения.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Читают с выражением, опираясь на ритм произв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дения.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Объясняют смысл пословиц.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Соотносят пословицы с содержанием книг и жи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ненным опытом.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Придумывают рассказ по пословице; соотносят содерж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рассказа с пословицей.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Находят созвучные окончания слов в пе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Сочиняют колыбельные песни, </w:t>
            </w:r>
            <w:proofErr w:type="spellStart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прибаутки, неб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лицы, опираясь на опыт создания народного творчества.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Находят различия в </w:t>
            </w:r>
            <w:proofErr w:type="spellStart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потешках</w:t>
            </w:r>
            <w:proofErr w:type="spellEnd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прибаутках, схо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по теме.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Находят слова, которые помогают представить г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загадки.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загадки и отгадки.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 загадки и пословицы по тематическим гру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пам.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 героев сказки, соотносят качества с геро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ми 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зок.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Называют другие русские народные сказки; пер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числяют героев 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зок.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пословицу и сказочный текст, определяют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следовательность событий, составляют план.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сказку (по иллюстрациям, по плану, от лица другого героя сказки).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рисунок и содержание, делают подписи под 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сунками.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свои собственные сказочные сюж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Исправляют допущенные ошибки при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вторном чтении.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Контролируют своё чтение, самостоятельно оценивают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Различают виды устного народного творч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ства: малые и большие жа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 наизусть текст русских 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родных песен.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Отличают докучные сказки от других видов сказок, наз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вают их ос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 участие в коллективном соч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нении сказок, с опорой на особенности их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строения.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виды прикладного искусства.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чтение про себя для составления 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борочного и кра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кого пересказов.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Ускоряют или замедляют темп чтения, соотнося его с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особенности текста волшебных сказок, наз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вают волшебные предметы, описывают волшебные соб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Сравнивают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содерж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сказок и иллюстр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ции к ним.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текст по самостоятельно соста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ленному плану; находят героев, которые противопоставлены в ска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Инсценируют сказку: распределяют роли, выбирают ди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логи.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свои сказочные истории.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произведения словесного, музыкального, из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бразител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ного искусства.</w:t>
            </w:r>
          </w:p>
        </w:tc>
      </w:tr>
      <w:tr w:rsidR="0093199E" w:rsidRPr="0093199E" w:rsidTr="00DC0886">
        <w:trPr>
          <w:trHeight w:val="248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Люблю природу русскую. Осень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9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Осознанное чтение произведения. Пересказ текста. Участие в диалоге при обсуждении прослушанного  произведения. Декл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мация (чтение наизусть) стих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творных произведений. Создание небольших письменных ответов на поставленный вопрос по прочитанному (прослушанному) произведению. Произв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дения о природе. Связь произведений литературы с другими видами 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кусств.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Прогнозируют содержание раздела. 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стихотворение, передавая с помощью 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тонации настроение поэта, сравнивают стихи разных поэтов на 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ну тему; выбирают понравившиеся, объясняют свой выбор.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Различают стихотворный и прозаический текст. Сравн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вают их.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художественный и научно-познавательный текст.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жизнью слов в художественном тексте.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 интересные выражения в лир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ческом тексте.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собственные сравнения.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шают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осени, переданные в лир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ческом тексте; сравнивают звуки, описанные в художес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венном тексте, с музыкальным произведением; подбирают музыкальное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провождение к стих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творному тексту.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Представляют картины осенней природы.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палитру прочитанного стихотворения с пом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щью красок.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рифмой и ритмом стихотворного те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средства художественной выразительности, по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бирают свои собственные придуманные слова,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создавают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слова собственные ка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тины.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свой ответ.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Исправляют допущенные ошибки при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вторном чтении.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Контролируют себя в процессе чтения, самостоятельно оценивают свои достижения.</w:t>
            </w:r>
          </w:p>
        </w:tc>
      </w:tr>
      <w:tr w:rsidR="0093199E" w:rsidRPr="0093199E" w:rsidTr="00DC0886">
        <w:trPr>
          <w:trHeight w:val="279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994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выдающегося представителя русской литературы А. С. Пушкина. Олиц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творение в стихах А. С. Пушкина о зиме. Народная мораль в сказке А. С. Пушкина «Сказка о рыбаке и рыбке». Победа д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бра над злом в сказке А. С. Пушкина «Сказка о рыбаке и рыбке». Рассказ и мораль в басне И. А. Крылова «Лебедь, рак и щука». Произведения о взаимоотношениях  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дей. 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раздела. А. С. Пушкин. Подготовка сообщения «Что интересн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го я узнал о жизни А. С. Пушкина». Лирические стихотворения. Настроение стихотворения. Средства художественной выраз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(эпитет, сравнение). Звукопись, её выразительное значение. Приём контраста как средство создания картин. «Сказка о царе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...». Тема сказки. События сказочного текста. Сравнение народной и литературной сказок. Особенн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 волшебной сказки. Герои литературной сказки. Нравстве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смысл сказки А. С. Пушкина. Рисунки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И.Билибина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сказке. Соотнесение рисунков с художественным текстом, их сравн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ние. И.А.Крылов. Подготовка сообщения о И. А. Крылове на основе статьи учебника, книг о Крылове. Скульптурный портрет И. А. Крылову. Басни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И.А.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Kp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ыловa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Мораль басен. Нравстве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ный урок читателю. Герои басни. Характеристика героев на 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нове их поступков. Инсценировка басни. М. Ю. Лермонтов. Статья В. Воскобойникова.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на основе статьи. Лирические стихотв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рения. Настроение стихотворения. Подбор музыкального сопр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вождения к лирическому стихотворению. Сравнение лирическ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го текста и произведения живописи. Л. Н. Толстой. Детство Л. Н. Толстого. Из воспоминаний писателя. Подгото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ка сообщения о жизни и творчестве писателя. 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сказы Л. Н. Толстого. Тема и главная мысль рассказа. Составление различных вариантов пл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на. Сравнение рассказов (тема, главная мысль, события,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рои).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Рассказ-описание. Особенности прозаического лирического те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ста. Средства художественной выразительности в прозаич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ском тексте. Текст-рассуждение. Сравнение текста-рассуждения и текста-описания. Оценка достижений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произведения </w:t>
            </w: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cлyx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постепенным пер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ходом на чтение про себя, называют волшебные события и предм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ты в сказках.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авторские и народные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Отличают басню от стихотворения и расск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Знают особенности басенного текста.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пословицы и смысл басенного текста.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 героев басни с опорой на текст.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Оценивают свой ответ.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Планируют возможный вариант исправления д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пущенных ошибок.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Выбирают книги по авторам и по темам.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Пользуются тематической картотекой для орие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тировки в досту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 кругу чтения.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Участвуют в проекте, распределяют роли, находят нужную информацию, представляют эту инфо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мацию в группе.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Планируют работу на уроке, выбирают виды де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Понимают содержание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, высказыв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ют своё отношение.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Различают лирическое и прозаическое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отличительные особенности стихотворного те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средства художественной выразительности в 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рическом тексте (эпитеты, сравнения).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средства художественной выраз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 устных высказываниях.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Знают особенности литературной сказки.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нравственный смысл литер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турной сказки.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произведение живописи и произведение лит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ратуры.</w:t>
            </w:r>
          </w:p>
        </w:tc>
      </w:tr>
      <w:tr w:rsidR="0093199E" w:rsidRPr="0093199E" w:rsidTr="00DC0886">
        <w:trPr>
          <w:trHeight w:val="428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 братьях наших меньших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9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Произведения о природе. Точность и объе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тивность создания картины природы в рассказе «Музыкант». В. Бианки «Сова».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комство с названием раздела. Прогнозирование содержания раздела. Весёлые 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 о животных А. Шибаева, Б.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Пивоваровой, В.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Заголовок стихотворения. Настро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 стихотворения. При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сказочного текста в стихотворении. Герой стихотворения. Характер героев. Рифма.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Научно-поп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лярный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Н. Сладкова. Рассказы о животных М.Пришвина, Е.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, Б. Житкова, В. Бианки. Герои 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сказа. Нра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ственный смысл поступков.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Прогнозируют содержание раздела. 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Планируют работу с произведением, выбирают виды де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на уроке.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вслух с постепенным переходом на чтение про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Воспринимают на слух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художественный и научно-познавательный тексты.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сказки и рассказы о животных.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последовательность событий.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план.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подробно по плану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Видят красоту природы, изображённой в худож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дениях.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героев произведения; характ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ризуют их.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своё собственное отношение к героям, дают нравственную оценку посту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кам.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свой ответ.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Планируют возможный вариант исправления 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пущенных ошибок.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 и самостоятельно оценивают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жения на основе диагностической работы, представленной в учебнике.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книги по темам и по авторам.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Пользуются тематической картотекой.</w:t>
            </w:r>
          </w:p>
        </w:tc>
      </w:tr>
      <w:tr w:rsidR="0093199E" w:rsidRPr="0093199E" w:rsidTr="00DC0886">
        <w:trPr>
          <w:trHeight w:val="358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9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чтение, использование интонаций, соответс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вующих смыслу текста. Построение небольшого монологич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ского высказывания о произведении (героях, событиях). Зн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комство с произведениями о приключениях. Работа над поним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нием содержания литературного произведения: тема, главная мысль (идея), события, их последовател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>» и «Веселые картинки» - самые старые детские жу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налы. По страницам журналов для детей.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Ю.Ермолаев «Прог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ворился». «Воспитатели». Вопросы и ответы по содержанию. Пересказ. Г.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«Вредные советы». «Как получаются леге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ды». Создание собственного сборника добрых советов. Что 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кое легенда. Пересказ. Легенды своей семьи, своего дома, своего города. Р.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«Весёлые стихи». Выразительное чтение. Оценка достижений.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вслух с постепенным переходом на чтение про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Воспринимают на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прочитанное.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Отличают журнал от книги. Ориентируются в журнале.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интересные и нужные статьи в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рнале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Находят нужную информацию по заданной теме.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парах и группах.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Участвовуют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проекте «Мой любимый де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ский журнал»; распределяют роли; находят и обраб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тывают информацию в соответствии с заявленной 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мой.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Создают собственный журнал, устно описывают его оформление.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необычные вопросы для де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ского журнала и ответы к ним.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Рисуют иллюстрации для собственного де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ского журнала.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Пишут (составляют) свои рассказы и стихи для детского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рналa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Планируют возможный вариант исправлений 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пущенных ошибок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свои достижения.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Определяют тему для чтения.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Находят в библиотеке детские журналы по выбранной т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Читают текст без ошибок, плавно соединяя слова в слов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сочетания.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Используют приём увеличения темпа чтения «чтение в темпе разг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ворной речи».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Находят необходимую информацию в жу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нале.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Готовят сообщение по теме, используя информацию жу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нала.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Сочиняют по материалам художественных текстов свои произведения (советы, леге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ды).</w:t>
            </w:r>
          </w:p>
        </w:tc>
      </w:tr>
      <w:tr w:rsidR="0093199E" w:rsidRPr="0093199E" w:rsidTr="00DC0886">
        <w:trPr>
          <w:trHeight w:val="358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Люблю природу русскую. Зима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9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Произведения Ф. Тютчева о природе, зимнем времени года. 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бота с иллюстрациями, музыкальными произведениями и 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держанием стихотворения в комплексе; выявление связи прои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ведений литературы с другими видами искусств. Создание ус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ного сочинения повествовательного характера с элементами рассуждения и описания. Поэтическое изобр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жение зимы.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Прогнозируют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содерж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раздела. Рассматривают сбо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ники стихов, определяют их содержание по названию сборника.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загадки и отгадки.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выразительно, оценивая настроение стихотвор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 художественный текст.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пословицы с главной мыслью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произведения разных поэтов на одну тему.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Рисуют словесные картины зимней природы с опорой на те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творения.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 музыкальное сопровождение к текстам; 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думывают свою музыку.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жизнью слов в художественном тексте.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Чувствуют ритм и мелодику стихотворения, 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тают стихи наизусть.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особенности были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сказочного текста.</w:t>
            </w:r>
          </w:p>
        </w:tc>
      </w:tr>
      <w:tr w:rsidR="0093199E" w:rsidRPr="0093199E" w:rsidTr="00DC0886">
        <w:trPr>
          <w:trHeight w:val="321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раздела. К. Чуковский. Сказки. «Путаница». «Радость».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рино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горе». Настроение стихотворения. Рифма. Приём звукоп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 как средство создания образа. Авторское отношение к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бражаемому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Чтение по ролям. С. Я. Маршак. Герои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С. Маршака. «Кот и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». Соотнесение смысла посл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вицы с содержанием стихотворения. С. В.Михалков «Мой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ce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peт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», «Сила 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ли». «Мой щенок». Эпическое стихотворение. Заг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ловок. Содержание произведения. Деление текста на части. А. Л.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Стихи. Заголовок стихотворения. Настроение 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хотворения. Звукопись как средство создания образа. Выраз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тельное чтение стихотвор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 Н. Н. Носов. Юмористические рассказы для детей. Герои юмористического рассказа. Авто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ское отношение к ним. Составление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текста. По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робный пересказ на основе самостоятельно составленного плана. По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робный пересказ на основе ка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тинного плана.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Прогнозируют содержание раздела. 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выразительно, оценивая настроение стихотвор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Воспринимают на </w:t>
            </w: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лух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художественный текст.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смысл произведения.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смысл пословицы с содержанием 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 лексическое значение некоторых слов на осн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 словаря учебника и толков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го словаря.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особенности юмористического 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изведения; характеризуют героя, испол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зуя слова-антонимы.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слова, которые с помощью звука помогают пре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образ героя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героях, отражая собственное 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ношение к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ним; выразительно читают юморист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ческие эпизоды из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план произведения, пересказывают текст по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робно на осн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 плана.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Пересказывают текст подробно на основе картинного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, высказывают своё мн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тексты в паре, организовывают взаим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оценивают своё чтение.</w:t>
            </w:r>
          </w:p>
        </w:tc>
      </w:tr>
      <w:tr w:rsidR="0093199E" w:rsidRPr="0093199E" w:rsidTr="00DC0886">
        <w:trPr>
          <w:trHeight w:val="278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Я и мои друзья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Произведения о взаимоотношениях детей. Выраж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ние личного отношения к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>, аргументация своей позиции с пр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влечением текста произведения. Понимание содержания литер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турного произв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дения: тема, главная мысль (идея), события, их последовательность. Герои произведения.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Увеличивают темп чтения вслух, исправляя оши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при повторном чтении текста.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Объясняют нравственный смысл рассказа.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Объясняют и понимают поступки героев.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Понимают авторское отношение к героям.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Составляют план рассказа; пересказывают по пл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Составляют короткий рассказ на предложенную т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му.</w:t>
            </w:r>
          </w:p>
        </w:tc>
      </w:tr>
      <w:tr w:rsidR="0093199E" w:rsidRPr="0093199E" w:rsidTr="00DC0886">
        <w:trPr>
          <w:trHeight w:val="335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Весенние загадки. Соотнесение загадки с отгадкой. Сочинение весе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них загадок. Лирические стихотворения Ф. Тютчева, А. Плещеева, А. Блока, И. Бунина, С. Маршака, Е. Благининой, Э.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Настроение стих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рений. Приём контраста в создании картин зимы и весны. Слово как средство создание весенней картины природы, Звук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пись.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Читают 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хотворения и загадки с выражением, передают 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с помощью интонации, темпа чтения, силы голоса.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жизнью слова.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Отгадывают загадки.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отгадки с загадками.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Сочиняют собственные загадки на основе опо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ных слов прочитанных загадок.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Представляют картины весенней природы.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слова в стихотворении, которые помогают пре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гер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Объясняют отдельные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лирическом те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стихотворения о весне разных поэтов.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самостоятельно вопросы к стих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творению.</w:t>
            </w:r>
          </w:p>
        </w:tc>
      </w:tr>
      <w:tr w:rsidR="0093199E" w:rsidRPr="0093199E" w:rsidTr="00DC0886">
        <w:trPr>
          <w:trHeight w:val="292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5510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lastRenderedPageBreak/>
              <w:t>Герои произведения. Построение небольшого мон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логического высказывания о произведении (героях, событиях). Пересказ те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ста. Произведения о детях. Содержание литературного произв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дения, тема, главная мысль.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Весёлые рассказы для детей Э. 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пенского, Г.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Остера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, В. Драгунского. Герои юмористических рассказов. Особое отношение к героям юмористическ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го текста. Восстановление последовательности текста на основе вопросов. Составление плана. Пересказ текста на основе вопросов. Оценка планируемых до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Понимают особенности юмористического прои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ведения.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Анализируют заголовок произведения.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Сравнивают героев произведения, характеризуют их п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ступки, используя слова с пр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тивоположным значением.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Восстанавливают последовательность соб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тий на основе вопросов.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подробно на основе вопросов учебника; выразительно читают отры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ки из них.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Инсценируют стихотворение и фрагменты расск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весёлые рассказы.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собственные весёлые ист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рии.</w:t>
            </w:r>
          </w:p>
        </w:tc>
      </w:tr>
      <w:tr w:rsidR="0093199E" w:rsidRPr="0093199E" w:rsidTr="00DC0886">
        <w:trPr>
          <w:trHeight w:val="35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раздела. Выставки книг. Американские, английские, францу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ские, немецкие народные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сенки в переводе С. Маршака, В. Викторова, Л. Яхнина. Сравнение русских и зарубежных пес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нок. Ш. Перро «Кот в сапогах». «Красная Шапочка». Герои 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рубежных сказок. Сравнение героев зарубежных и русских 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зок. Творческий пересказ: дополнение содержания сказки. Г.-Х. Андерсен «Принцесса на горошине». Герои зарубежных сказок. 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раздела. Древнегреческий миф. Хра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рый Персей. Отражение мифологических предста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лений людей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 древнегреческом мифе. Мифологические герои и их подвиги. Пересказ. Г.-Х.Андерсен «Гадкий ут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нок». Нравственный смысл сказки. Создание рису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ков к сказке. Подготовка сообщения о великом 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зочнике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ценка достижений.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ДЖ. Свифт «Путешествие Гулливера». Особое ра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 сюжета в зарубежной литературе. Герои пр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ключенческой литературы. Особенности их характеров. Г.-Х.Андерсен «Русалочка». Авто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 сказка. Рассказ о Русалочке. Марк Твен «Приключения Т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 </w:t>
            </w:r>
            <w:proofErr w:type="spellStart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 Особенности повествования. Герои приключенч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ской литературы. Сравнение героев, их поступков. </w:t>
            </w:r>
            <w:proofErr w:type="spellStart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Сельма</w:t>
            </w:r>
            <w:proofErr w:type="spellEnd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герлёф. В </w:t>
            </w:r>
            <w:proofErr w:type="spellStart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Назарете</w:t>
            </w:r>
            <w:proofErr w:type="spellEnd"/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Св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тое Семейство. Иисус и Иуда. Оценка достижений.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Выбирают книгу для самосто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чтения.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вслух с постепенным переходом на чтение про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 художественное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песенки разных народов с русскими песенк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ми, находят общее и различия, объясняют значение незн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комых слов.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героев произведений.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героев зарубежных сказок с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роями русских сказок, находят общее и 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личия.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Дают характеристику героев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окончание сказок.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сюжеты литературных сказок разных стран.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план сказки, определяют последовател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ность событий.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подробно сказку на основе соста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ленного плана, наз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вают волшебные события и предметы в сказке.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проектной деятельности. Создают свои со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проекты.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Инсценируют литературные сказки зар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бежных писателей.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книги зарубежных сказочников в школьной и 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машней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библиотеках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; составляют списки книг для чтения летом (с уч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телем).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в мифологическом тексте эпизоды, рассказыва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щие о представлениях древних людей о мире.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рассказ о творчестве писателей (с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мощью учителя).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выборочно произведение.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нравственный смысл сказки (с помощью уч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теля).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 книги по рекомендованному списку и собс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венному выбору; записывают названия и авторов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дений, проч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танных летом.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прочитанных книгах зарубежных писат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лей, выр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жают своё мнение.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 и самостоятельно оценивают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Готовят к выставке книги зарубежных пис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телей.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самые интересные эпизоды из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ний от лица героев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рассказ о герое, используя 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торский текст.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Пользуются списком рекомендованной литературы для выбора книги.</w:t>
            </w:r>
          </w:p>
        </w:tc>
      </w:tr>
      <w:tr w:rsidR="0093199E" w:rsidRPr="0093199E" w:rsidTr="00DC0886">
        <w:trPr>
          <w:trHeight w:val="250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Поэтическая тетрадь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поэты </w:t>
            </w:r>
            <w:r w:rsidRPr="0093199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93199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веков. Ф. И. Тютчев «В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сенняя гроза». «Листья». Звукопись, её художественно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ыразительное знач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ние. Олицетворение - средство художественной выразительн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сти. Сочинение-миниатюра «О чём расскажут осенние 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стья». А. А. Фет «Мама! Глянь-ка из окошка...». «Зреет рожь над жа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кой нивой...». Картины прир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ды. Эпитеты - слова, рисующие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картины прир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ды. Выразительное чтение стихотворения. И. С. Никитин «Полно, степь моя...». «Встреча зимы». Заголовок 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хотворения. Подвижные картины природы. Олицетворение как приём создание картины природы. Подготовка сценария утре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ника «Первый снег». И.З.Суриков «Детство». «Зима». Сравн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 как средство создания картины природы в лирическом 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ла. Н. А. Некрасов. Стихотворения о природе. Настроение стихотворений. Картины природы. Средства художественной выразительности. Повествовательное произведение в стихах «Дедушка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зайцы». Авторское отношение к герою. 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разительное чтение стихотворений. К. Щ. Бальмонт, И. А. 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нин. Выразительное чтение 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хотворений. Создание словесных картин. Оценка достижений.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Саша Черный. Стихи о животных. Средства худ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жественной выразительности для создания образа. Сравнение стихотворений разных авторов на одну и ту же тему. С.А.Есенин. Выразител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ное чтение стихотворения. Средства художественной выраз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тельности для создания картин цветущей черемухи.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С. Я. Маршак «Гроза днём». «В лесу над 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систой поляной...» Заголовок стихотворения. Выразител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ное чтение.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«Разлука». «В театре». Выразительное чтение. С.В.Михалков «Елки». Выразительное чт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ние. Е.А.Благинина «Кукушка». «Котёнок». Выр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зительное чтение.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Ф.И.Тютчев «Ещё земли печален вид...». «Как неожиданно и я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ко...» Отбор средств художественной выразительности для со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дания картины природы. Ритм, порядок слов, знаки препинания как отражение особого настроения в лирическом тексте. А.А.Фет «Весенний дождь». «Бабочка». Картины природы в 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рическом стихотворении. Ритм стих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творения. Интонация (тон, паузы, темп) стихотвор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ния. Е.А.Баратынский. «Весна, весна,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 воздух чист!». Передача настроения и чувства в стихотвор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нии. А.Н.Плещеев «Дети и птичка». Ритм стих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творения. И.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Никитин «В синем небе плывут над полями...». Изменение ка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тин природы в стихотв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рении. Н.А.Некрасов «Школьник». «В зимние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cy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epки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...» Выразительное чтение. И.А.Бунин «Лист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пад». Картина осени в </w:t>
            </w: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тихax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И.А.Бунина. Слово как средство художественной выразительн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сти. Сравнения, эпитеты. Оценка достиж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В.Я.Брюсов «Опять сон». «Детская». С.А.Есенин «Бабушкины сказки». Тема 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хотворений. Развитие чувства в лирическом стихотворении. Выразител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ное чтение. М.И.Цветаева «Бежит тропинка с буго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ка…». «Наши царства». Тема детства. 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Б.Л.Пастернак «Золотая осень». Картины осени в лирическом произведении Б. Пастернака.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«Бабье лето». С. Д.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Клычков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Картины весны и лета в их произведениях. Н.М.Рубцов «Се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тябрь». Изображение природы в сентябре в лирическом произведении. Сре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художественной выразительности. С.А.Есенин «Л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бёдушка». Мотивы народного творчества в авто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ском произведении.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повторением ударных и безуда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ных слогов в слове (ритмом), находят рифму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щиеся слова.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ляют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средства выраз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приёмы интонационного чтения (выразить 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дость, удивление, определить силу гол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са, выбрать тон и темп чт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ния).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Сочиняют свои стихотворения, используя различные сре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ства выр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зительности.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работе группы, читают стихи друг другу, 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ботая в паре, самостоятельно оценивают свои достижения.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Восприним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ют стихи на слух.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стихотворение, выражая авторское 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текст-описание и текст-повествование.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Следят за выражением и развитием чувства в 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рическом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Создают словесные картины по тексту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стихотв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рении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среди стихотворений произведение с использов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нием текста-повествования.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воспринимают на слух лирические те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стихотворения, отражая позицию автора и своё 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ношение к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Сравнивают название произведения и его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содерж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; 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сказывают своё мнение.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в произведениях средства художественной выр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зительн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сти: олицетворении, эпитеты, сравнения.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Заучивают стихи наизусть.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чтение друг друга, работая в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стихотворения разных поэтов.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тему, объединяющую разные прои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поэтического творчества.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об эпизодах из своего детс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конкурсе стихов со своим любимым стих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творением.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настроение поэта и лирического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особенностями оформления стих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творной речи.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 и самостоятельно оценивать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не основе диагностической работы, представленной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учебнике.</w:t>
            </w:r>
          </w:p>
        </w:tc>
      </w:tr>
      <w:tr w:rsidR="0093199E" w:rsidRPr="0093199E" w:rsidTr="00DC0886">
        <w:trPr>
          <w:trHeight w:val="220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Литературные сказки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рование содержания раздела. Д. Н. </w:t>
            </w: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Алёнушкины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сказки». Приска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ка. Сравнение литер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турной и народной сказок. Герои сказок. Характер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стика героев сказок. Нравственный смысл сказки. В. М.Гаршин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Лягушка-п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тешественница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». Герои сказки. Хара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теристика героев сказки. Нравственный смысл сказки. В. Ф. Одоевский «Мороз Иванович». Сравнение народной и литер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турной сказок. Герои сказки. Сравнение героев сказки. Соста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ление плана сказки. Подробный и выборочный пересказ сказки. Оценка достижений.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В.Ф.Одоевский «Городок в табакерке». Особенн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 данного литературного жанра. Заглавие и гла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герои литературной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сказки. Деление текста на части. Составление плана сказки. Подробный пересказ. В.М.Гаршин «Сказка о жабе и розе». Ос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 данного литературного жанра. Сказка или рассказ. Текст-описание в содержании художес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произведения. Герои литературного текста. Главная мысль произведения. П.П.Бажов «Серебр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ное копытце». Мотивы народных сказок в авторском тексте. Заглавие. Герои художественного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 Авторское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героям произведения. С.Т.Аксаков «Аленький цв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точек». Мотивы народных сказок в литературном тексте. Загл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вие. Герои художественного текста. 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текста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части. Составление плана. Выборочный пересказ сказки. Сл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весное иллюстрирование.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Дают характеристику героев литературной сказки.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самостоятельно тему и главную мысль 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сказа.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рассказ-описание и рассказ-рассуждение.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Составляют разные виды планов, воссоздают текст по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заглавие рассказа с темой и главной мыслью, отвечают на вопросы по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держанию.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особенности басни, выделяют мораль басни в текстах.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Представляют героев басни.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 героев басни на основе их посту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Инсценируют басню.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Различают в басне изображённые события и замаскир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ванный, скр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тый смысл.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Прогнозируют содержание раздела. 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сказку вслух и про себя, используют приёмы выр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зительного чтения при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перечитыв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Cpa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внивают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литературной и 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родной сказок; определяют нравственный смысл сказки.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героев в литературной сказке, хара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теризуют их, 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пользуя те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азки.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авторское отношение к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мому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сказку в лицах.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свой вариант сказки, используя литерату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ные приёмы.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Составляют рекомендованный список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ратуры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3199E" w:rsidRPr="0093199E" w:rsidTr="00DC0886">
        <w:trPr>
          <w:trHeight w:val="258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Были – небылицы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раздела. М. Горький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чай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Евсе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». Приём сравнения - основной приём описания подводного царства. Творческий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ресказ: сочинение продолжения сказки. К. Г. Паустовский «Ра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трёпа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ный воробей».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жанра произведения. Герои произведения. Хара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теристика героев. А. И. Куприн «Слон». Основные события произведения. Составление различных вариантов плана. Пер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сказ. Оценка достиж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Определяют особе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ности сказки и рассказа.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Различают вымышленные события и реал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ные.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нравственный смысл поступков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собственное отношение к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ступкам героев в сказочных и реальных событ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средства художественной выразительности в 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заическом тексте.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план для краткого и полного переск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текст подробно и выборо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характеристики героев прои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ведения с опорой на текст.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прочитанных книгах.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придумывают сказочные и реальные 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тории.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в тексте слова и выражения, подтверждающие 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ную мысль.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сказку выразительно по ролям.</w:t>
            </w:r>
          </w:p>
        </w:tc>
      </w:tr>
      <w:tr w:rsidR="0093199E" w:rsidRPr="0093199E" w:rsidTr="00DC0886">
        <w:trPr>
          <w:trHeight w:val="309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Люби живое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раздела. М. Пришвин «Моя Родина». Заголовок – «входная дверь» в текст. Основная мысль текста. Сочинение на основе художественного текста. И. С. Соколов-Микитов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чек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Почему произведение так называется? Определение жанра произведения.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главный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рой произведения. Рассказ о герое. Творческий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ресказ: дополнение содержания текста. В. И. Белов «Малька провинилась». «Еще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мальку».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главливание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текста. Главные герои рассказа. В. В. Бианки «Мышонок Пик». Составление плана на 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нове названия глав. Рассказ о герое произведения. Б.С.Житков «Про обезьянку».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рои произведения. Пересказ. Краткий пересказ. В. П. Астафьев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». Герои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дения. В.Ю.Драгунский «Он живой и светится».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Нравственный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смыл рассказа. Оце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ка достижений.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План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руют работу с произведением на уроке, используя 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ловные обозначения.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воспринимают на слух произведения. Определ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ют жанр прои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нравственный смысл рассказов.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основную мысль рассказа.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план произведения.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герое, подбирая в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дении слова-определения, характеризующие его посту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ки и характер.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свои наблюдения за жизнью животных с 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сказом авт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произведение на основе плана.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свои рассказы о животных.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составленный план, сверяя его с текстом, и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мостоятельно оценивают свои достиж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93199E" w:rsidRPr="0093199E" w:rsidTr="00DC0886">
        <w:trPr>
          <w:trHeight w:val="392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Собирай по ягодке – наберешь кузовок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раздела. Б. В. Шергин «Собирай по ягодке – наберёшь кузовок». Особенность заголовка произведения. Соотнесение пословицы и содержания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дения. А.П.Платонов «Цветок на земле». «Ещё мама»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ерои рассказа. Особенности речи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роев. Чтение по ролям. М.М.Зощенко «Золотые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». «Великие путешес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венники». Смысл названия рассказа. Особенности юмористич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ского 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сказа. Главная мысль произведения. Восстановление порядка событий. Н. Н. Носов «Федина задача». «Телефон». «Друг детства». Особенности юмористического рассказа. Ан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лиз заголовка. Сборник юмористических рассказов Н. Носова. Оценка до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Объясняют смысл, 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звание темы; подбирают книги, соотве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ствующие теме.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Планируют работу с произведением на уроке с использ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ванием условных обозн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чений.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 художественное произведение; 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тают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всл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yx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 себя,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ocмысливая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 смысл названия произведения.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пословицу с содержанием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 по содержанию произведения; опр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деляют главную мысль те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свои вопросы к текстам.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особенностями речи героев.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особенности юмористических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дений;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выделяют эпизоды, которые вызывают смех; определяют отношение автора к событ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ям и героям.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самостоятельно юмористич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ские рассказы о жизни 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тей.</w:t>
            </w:r>
          </w:p>
        </w:tc>
      </w:tr>
      <w:tr w:rsidR="0093199E" w:rsidRPr="0093199E" w:rsidTr="00DC0886">
        <w:trPr>
          <w:trHeight w:val="32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Летописи, былины, жития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рование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содерж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раздела. Из летописи: «И повесил Олег щит свой на вратах Царьграда». События летописи – основные соб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тия Древней Руси. Сравнение текста летописи и исторических источников. Из летописи: «И вспомнил Олег коня своего». Летопись - исто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ник исторических фактов, Сравнение текста летоп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си с текстом произведения А.С.Пушкина «Песнь о вещем Олеге». Поэтич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текст былины. «Ильины три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». Сказочный хара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 былины. Прозаический текст былины в пересказе Н.Карнауховой. Сравнение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поэтическою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прозаического те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стов. Герой былины - защитник государства Российского. Ка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тина В. Васнецова «Богатыри». Сергий Радоне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ский - святой земли русской.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В. Клыков. Памятник Сергию Радонежск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му.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Житие Сергия Радонежского.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Щетство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фоло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мея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Юность Варфоломея. Рассказ о битве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Куликовом поле на основе опорных слов и ре-</w:t>
            </w:r>
          </w:p>
          <w:p w:rsidR="00551035" w:rsidRPr="0093199E" w:rsidRDefault="00551035" w:rsidP="0093199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продукций известных картин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План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руют работу на уроке.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ценность и значимость литературы для сохр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нения ру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культуры.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отрывки из древнерусских летописей, былины, жития о Се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гии Радонежском.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в тексте летописи данные о различных историч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ских фа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тах.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текст летописи с художественным текстом.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поэтический и прозаический текст былины.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Пересказывают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былин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лица её героя.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героя былины и характеризуют его с опорой на текст.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былины и волшебные сказки.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в тексте слова, описывающие внешний вид героя, его характер и посту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рассказ по репродукции картин известных 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дожников.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скульптурный памятник извес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ному человеку.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информацию об интересных фактах из жизни св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того 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ловека.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Описывают характер человека;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своё отнош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об известном историческом событии на 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нове опорных слов и других исто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ников информации.</w:t>
            </w:r>
          </w:p>
          <w:p w:rsidR="00551035" w:rsidRPr="0093199E" w:rsidRDefault="00551035" w:rsidP="0093199E">
            <w:pPr>
              <w:tabs>
                <w:tab w:val="left" w:pos="1260"/>
                <w:tab w:val="left" w:pos="48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проектной деятельности.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Составляют летопись современных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жных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событий (с 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помощью (уч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теля).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Договариваются друг с другом; принимают позицию соб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седника, проявляют к нему внимание.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 и самостоятельно оценивают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жение при работе с текстом, используя обобщающие 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просы учебника.</w:t>
            </w:r>
          </w:p>
        </w:tc>
      </w:tr>
      <w:tr w:rsidR="0093199E" w:rsidRPr="0093199E" w:rsidTr="00DC0886">
        <w:trPr>
          <w:trHeight w:val="31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Чудесный мир классики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раздела. П.П.Ершов «Конёк-горбунок». Сравнение литерату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народной сказок. Мотивы народной сказки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ной. События литературной сказки. Герои сказки. Младший брат Иван - настоящий герой сказки. Характеристика героя. Сравнение словесного и изобразительного искусства. А. С. Пушкин. Стихи. «Няне». «Туча». «Унылая пора! очей очаров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нье...». Авторское отношение к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Интонация 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хотворения. Сравнение произведений словесного и изобраз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искусства. Заучивание наизусть. «Сказка о мёртвой ц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ревне и о семи богатырях» - мотивы народной сказки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турной. Герои эстонской сказки. 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рактеристика героев сказки, отношение к ним. 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ление сказки на части. Составление плана. Пересказ основных эпизодов сказки. М.Ю. Лермонтов «Д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ры Терека». Картины природы в стихотворении. Выразительное чтение.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». Турецкая сказка. Сравнение мотивов русской и турецкой сказки. Герои турецкой сказки. Характер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стика героев, отношение к ним. Л.Н.Толстой «Детство». Соб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тия рассказа. Характер главного героя рассказа Л. Толстого. Басня. «Как мужик камень убрал». Особенности басни. Главная мысль. А. П. Чехов «Мальчики». Смысл названия рассказа. Главные герои рассказа - герои своего времени. Характер героев художес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венного текста. Оценка достижений.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План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руют работу на уроке.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 художественное произведение; 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тают текст в темпе разговорной речи, осмысливая его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развитием событий в сказке.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начало и конец сказки.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самостоятельно план.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большие по объёму прои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позицию писателя, его отношение к окружа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щему миру, своим героям.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 героев разных жанров.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произведения разных жанров. Сра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нивают произведения словесного и изобразител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ного искусства.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выразительностью литер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турного языка в произведениях лучших ру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ских писателей.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своё отношение к мыслям авт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ра, его советам и героям произведений.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суждение о значении прои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ведений русских классиков для России и русской культ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 и самостоятельно оценивать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на основе диагностической работы, представленной в учебнике. 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средства художественной выраз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 лирическом тексте.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Наслаждаются поэзией, понимают и 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бят её.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самостоятельно интонацию, которая больше всего соответствует содержанию лирического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по тексту, как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отр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жаются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переживания авт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 в его 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хах.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Размышляют, всегда ли совпадают они с собс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венными, личными переживаниями и отношениями к жизни, прир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де, людям.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своё мнение о герое стихотворных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дений; определяют, принадлежат ли мысли, чувства, 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только автору, или они выражают личные чувс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 других людей.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стихи выразительно, передавая изменения в 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строении,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женные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оценивают своё чтение.</w:t>
            </w:r>
          </w:p>
        </w:tc>
      </w:tr>
      <w:tr w:rsidR="0093199E" w:rsidRPr="0093199E" w:rsidTr="00DC0886">
        <w:trPr>
          <w:trHeight w:val="29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Делу время – потехе сейчас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Е.Л.Шварц «Сказка о потерянном времени». Нравственный смысл произведения.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произведения. В.Ю.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«Главные реки». «Что любит Мишка». Ос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бенности юмористического текста. Авторское отношение к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бражаемому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Пересказ текста от лица героев. Юмористические рассказы В. Ю.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В.В.Голявкин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«Ник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кой я горчицы не ел». Смысл заголовка. Герои 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изведения.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произведения. Оценка достижений.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Объясняют смысл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словицы, определяющей 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му раздела.</w:t>
            </w:r>
          </w:p>
          <w:p w:rsidR="00551035" w:rsidRPr="0093199E" w:rsidRDefault="00551035" w:rsidP="0093199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Воспринимают на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yx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художественное произведение. 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тают без ошибок в темпе 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говорной речи.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нравственный смысл произв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жанр произведения.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заголовок произведения, соотносят его с 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мой и главной мыслью 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прямое и переносное значение слов.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Понимают, как поступки характеризуют героев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ния; определяют их нравственный смысл.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Инсценируют произведения, распределяя роли, выбирают режисс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текст от лица автора или одного из героев.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Узнают, что произведения могут рассказать о своём авт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необходимую информацию в справочной литер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туре для подготовки сообщения о творчестве изучаемого писателя.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Готовят сообщение о писателе.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 и самостоятельно оценивают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 книги по теме, ориентируясь на авторские произведения.</w:t>
            </w:r>
          </w:p>
        </w:tc>
      </w:tr>
      <w:tr w:rsidR="0093199E" w:rsidRPr="0093199E" w:rsidTr="00DC0886">
        <w:trPr>
          <w:trHeight w:val="32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Страна детства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содержания раздела. Б.С.Житков «Как я ловил чел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вечков». Особенности развития сюжета. Герой произведения. К.Г.Паустовский «Ко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зина с еловыми шишками». Особенности развития событий: 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страивание их в тексте. Герои произведения. Музыкальное 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провождение произведения. М. М. Зощенко «Ёлка». Герои 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изведения. Составление плана. Пересказ. Оценка до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тижений.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План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руют работу на уроке.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 книги по теме, рассказывают об их содерж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 художественное произведение, 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тают выразительно диал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ги.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смешные эпизоды из юмористических рассказов; определяют отношение автора к гер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ям.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Определяют, что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важное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серьёзное скрывается за усме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кой автора.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возможные заголовки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в своей речи средства художественной выр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зительности (сравнения, эп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теты).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музыкальное сопровождение к прозаич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скому тексту.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план текста.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текст на основе плана.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смешные рассказы о школьной  жизни, не обижая своих друзей.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</w:tc>
      </w:tr>
      <w:tr w:rsidR="0093199E" w:rsidRPr="0093199E" w:rsidTr="00DC0886">
        <w:trPr>
          <w:trHeight w:val="41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рование содержания раздела.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Д.Н.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мыш». Анализ заголовка. Подготовка выборочного пересказа. Отношение человека к 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роде. А.И.Куприн «Барбос и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Жульк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». Герои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 о животных. Поступок как характеристика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роя произведения. М.М.Пришвин «Выскочка». Анализ заголовка, герои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 Характеристика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роя на основе поступка.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Е.И.Чарушин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«Кабан». Г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рои произведения. Характеристика героев на основе их поступков. В.П.Астафьев «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Скрип». Герои расск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за. Деление текста на части Составл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плана. Выборочный пересказ.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План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руют работу на уроке.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 художественное произведение; 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сказывают своё мнение.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кст всл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ух и про себя, понимают смысл проч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танного.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заголовок произведения.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Характеризуют героя произведения на основе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ступка.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отношение автора к героям на основе текста.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Наблюдают, как авторы передают красоту природы с 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мощью слова.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 нравственный смысл рассказа.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тему, которая объединяет 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сказы в разделе, формулируют основную мысль темы.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Делят текст на части. 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текст подробно и выборо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необходимую информацию в разных 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 для подготовки выступл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 по теме.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самостоятельно те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кст дл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я энциклоп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дического словаря.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выразительно диалоги из текста.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 и самостоятельно оценивают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</w:tc>
      </w:tr>
      <w:tr w:rsidR="0093199E" w:rsidRPr="0093199E" w:rsidTr="00DC0886">
        <w:trPr>
          <w:trHeight w:val="345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Подбирать книги по теме. И.С.Никитин «Русь». Образ Родины в поэтическом тексте. Во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на слух художественное произведение. Ритм стих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творения. С.Д.Дрожжин «Родине». Авторское отношение к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бражаемому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А. В.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«О, Родина! В нея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ком блеске...». Тема стихотворения. Авторское 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ношение к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. Поэтический вечер.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План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руют  работу на уроке, подбирают книги по теме.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стихи выразительно, передавая чу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ство гордости за своих пре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ков.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особенности поэтического те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своей Родине, используя прочитанные произведения.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Предполагают содержание произведения по его названию.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Участвуют в работе группы, читают </w:t>
            </w: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тихи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другу.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Пишут сценарий поэтического вечера.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рассказы о Родине, передавая свои чувства, своё отнош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 к Родине.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Участвуют в проекте: распределяют роли, находят нужную информацию,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представляяют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в соо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заданной темат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кой.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 и самостоятельно оценивают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</w:tc>
      </w:tr>
      <w:tr w:rsidR="0093199E" w:rsidRPr="0093199E" w:rsidTr="00DC0886">
        <w:trPr>
          <w:trHeight w:val="239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31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Страна Фантазия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9E" w:rsidRPr="0093199E" w:rsidRDefault="0093199E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35" w:rsidRPr="0093199E" w:rsidTr="00DC0886">
        <w:trPr>
          <w:trHeight w:val="78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рование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содерж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раздела. Е.С.Велтистов «Приключения Электроника». Особе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ности фантастического жанра. Необычные герои фантастич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рассказа. Кир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Булычёв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«Путешествие Алисы». Особенн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 фантастического жанра. Сравнение героев фантастич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ских рассказов.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35" w:rsidRPr="0093199E" w:rsidRDefault="00551035" w:rsidP="009319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раздела. Читают и восприн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мают на слух художественное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особенности фантастического жанра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равн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вают и характеризуют героев произвед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фантастические истории (с помощью уч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теля или сам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стоятельно).</w:t>
            </w:r>
          </w:p>
          <w:p w:rsidR="00551035" w:rsidRPr="0093199E" w:rsidRDefault="00551035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 и самостоятельно оценивают свои дост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</w:tc>
      </w:tr>
    </w:tbl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tabs>
          <w:tab w:val="left" w:pos="2118"/>
        </w:tabs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3199E" w:rsidRPr="0093199E" w:rsidSect="00DC088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3199E" w:rsidRPr="0093199E" w:rsidRDefault="0093199E" w:rsidP="0093199E">
      <w:pPr>
        <w:tabs>
          <w:tab w:val="left" w:pos="211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9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93199E">
        <w:rPr>
          <w:rFonts w:ascii="Times New Roman" w:hAnsi="Times New Roman"/>
          <w:b/>
          <w:sz w:val="24"/>
          <w:szCs w:val="24"/>
        </w:rPr>
        <w:t>. МАТЕРИАЛЬНО-ТЕХНИЧЕСКОЕ ОБЕСПЕЧЕНИЕ.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065"/>
      </w:tblGrid>
      <w:tr w:rsidR="0093199E" w:rsidRPr="0093199E" w:rsidTr="00DC0886">
        <w:tc>
          <w:tcPr>
            <w:tcW w:w="67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9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19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5" w:type="dxa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3199E" w:rsidRPr="0093199E" w:rsidTr="00DC0886">
        <w:trPr>
          <w:trHeight w:val="310"/>
        </w:trPr>
        <w:tc>
          <w:tcPr>
            <w:tcW w:w="10740" w:type="dxa"/>
            <w:gridSpan w:val="2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93199E" w:rsidRPr="0093199E" w:rsidTr="00DC0886">
        <w:tc>
          <w:tcPr>
            <w:tcW w:w="67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Климанова Л. Ф., Горецкий В. Г., Голованова М, В. Литературное чтение. Рабочие пр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граммы. 1-4 кла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сы.</w:t>
            </w:r>
          </w:p>
        </w:tc>
      </w:tr>
      <w:tr w:rsidR="0093199E" w:rsidRPr="0093199E" w:rsidTr="00DC0886">
        <w:tc>
          <w:tcPr>
            <w:tcW w:w="67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3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4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5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12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14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65" w:type="dxa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чтение. Учебник. Л.Ф.Климанова, В.Г. Горецкий, Л. А. Виноградская.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Учебник. 1 класс. Часть 1, 2.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чтение. Учебник. Л.Ф.Климанова, В.Г. Горецкий, Л. А. Виноградская.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Учебник. 2 класс. Часть 1, 2.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чтение. Учебник. Л.Ф.Климанова, В.Г. Горецкий, Л. А. Виноградская.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Учебник. 3 класс. Часть 1, 2.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чтение. Учебник. Л.Ф.Климанова, В.Г. Горецкий, Л. А. Виноградская.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Учебник. 4 класс. Часть 1, 2.</w:t>
            </w:r>
          </w:p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Климанова Л.Ф. Чтение. Рабочая тетрадь. 1 класс.</w:t>
            </w:r>
          </w:p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Климанова Л.Ф. Чтение. Рабочая тетрадь. 2 класс.</w:t>
            </w:r>
          </w:p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Климанова Л.Ф. Чтение. Рабочая тетрадь. 3 класс.</w:t>
            </w:r>
          </w:p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Климанова Л.Ф. Чтение. Рабочая тетрадь. 4 класс.</w:t>
            </w:r>
          </w:p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Климанова Л.Ф. Уроки литературного чтения. Поурочные разработки. 1 класс.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Климанова Л.Ф., Горецкий В.Г. Уроки литературного чтения. Поурочные разрабо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ки. 2 класс.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Уроки литературного чтения. П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урочные разработки. 3 класс.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Уроки литературного чтения. П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урочные разработки. 4 класс.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9E" w:rsidRPr="0093199E" w:rsidTr="00DC0886">
        <w:trPr>
          <w:trHeight w:val="351"/>
        </w:trPr>
        <w:tc>
          <w:tcPr>
            <w:tcW w:w="10740" w:type="dxa"/>
            <w:gridSpan w:val="2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93199E" w:rsidRPr="0093199E" w:rsidTr="00DC0886">
        <w:tc>
          <w:tcPr>
            <w:tcW w:w="67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15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17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Наборы сюжетных картинок в соответствии с тематикой, определённой в примерной програ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ме по литературному чтению (в том числе в цифр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вой форме).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Словари по русскому языку.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Репродукции картин и художественные фотографии в соответствии с программой по литер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турному чтению (в том числе в цифровой форме).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</w:tr>
      <w:tr w:rsidR="0093199E" w:rsidRPr="0093199E" w:rsidTr="00DC0886">
        <w:tc>
          <w:tcPr>
            <w:tcW w:w="10740" w:type="dxa"/>
            <w:gridSpan w:val="2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</w:tr>
      <w:tr w:rsidR="0093199E" w:rsidRPr="0093199E" w:rsidTr="00DC0886">
        <w:trPr>
          <w:trHeight w:val="1480"/>
        </w:trPr>
        <w:tc>
          <w:tcPr>
            <w:tcW w:w="67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19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  <w:t>21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  <w:t>22</w:t>
            </w:r>
          </w:p>
        </w:tc>
        <w:tc>
          <w:tcPr>
            <w:tcW w:w="10065" w:type="dxa"/>
          </w:tcPr>
          <w:p w:rsidR="0093199E" w:rsidRPr="0093199E" w:rsidRDefault="0093199E" w:rsidP="00931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Аудиторная доска с набором приспособлений для крепления карт и та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б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лиц.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  <w:t>Экспозиционный экран.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  <w:t>Персональный компьютер с принтером, сканером.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</w:tr>
      <w:tr w:rsidR="0093199E" w:rsidRPr="0093199E" w:rsidTr="00DC0886">
        <w:trPr>
          <w:trHeight w:val="274"/>
        </w:trPr>
        <w:tc>
          <w:tcPr>
            <w:tcW w:w="10740" w:type="dxa"/>
            <w:gridSpan w:val="2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93199E" w:rsidRPr="0093199E" w:rsidTr="00DC0886">
        <w:trPr>
          <w:trHeight w:val="1608"/>
        </w:trPr>
        <w:tc>
          <w:tcPr>
            <w:tcW w:w="67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65" w:type="dxa"/>
          </w:tcPr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Аудиозаписи художественного исполнения изучаемых произведений.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Видеофильмы, соответствующие содержанию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(по возможн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93199E" w:rsidRPr="0093199E" w:rsidRDefault="0093199E" w:rsidP="0093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Слайды (диапозитивы), соответствующие содержанию 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(по возможности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(цифровые) образовательные ресурсы, соответствующие </w:t>
            </w:r>
            <w:proofErr w:type="spell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содерж</w:t>
            </w:r>
            <w:proofErr w:type="gramStart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99E">
              <w:rPr>
                <w:rFonts w:ascii="Times New Roman" w:hAnsi="Times New Roman"/>
                <w:sz w:val="24"/>
                <w:szCs w:val="24"/>
                <w:lang w:eastAsia="ru-RU"/>
              </w:rPr>
              <w:t>ния (по возможности).</w:t>
            </w:r>
          </w:p>
        </w:tc>
      </w:tr>
    </w:tbl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065"/>
      </w:tblGrid>
      <w:tr w:rsidR="0093199E" w:rsidRPr="0093199E" w:rsidTr="00DC0886">
        <w:tc>
          <w:tcPr>
            <w:tcW w:w="10740" w:type="dxa"/>
            <w:gridSpan w:val="2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Игры и игрушки.</w:t>
            </w:r>
          </w:p>
        </w:tc>
      </w:tr>
      <w:tr w:rsidR="0093199E" w:rsidRPr="0093199E" w:rsidTr="00DC0886">
        <w:tc>
          <w:tcPr>
            <w:tcW w:w="67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6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Настольные развивающие игры, литературное лото, викторины.</w:t>
            </w:r>
          </w:p>
        </w:tc>
      </w:tr>
      <w:tr w:rsidR="0093199E" w:rsidRPr="0093199E" w:rsidTr="00DC0886">
        <w:tc>
          <w:tcPr>
            <w:tcW w:w="10740" w:type="dxa"/>
            <w:gridSpan w:val="2"/>
          </w:tcPr>
          <w:p w:rsidR="0093199E" w:rsidRPr="0093199E" w:rsidRDefault="0093199E" w:rsidP="009319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9E">
              <w:rPr>
                <w:rFonts w:ascii="Times New Roman" w:hAnsi="Times New Roman"/>
                <w:b/>
                <w:sz w:val="24"/>
                <w:szCs w:val="24"/>
              </w:rPr>
              <w:t>7. Оборудование класса</w:t>
            </w:r>
          </w:p>
        </w:tc>
      </w:tr>
      <w:tr w:rsidR="0093199E" w:rsidRPr="0093199E" w:rsidTr="00DC0886">
        <w:tc>
          <w:tcPr>
            <w:tcW w:w="67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30</w:t>
            </w:r>
            <w:r w:rsidRPr="0093199E">
              <w:rPr>
                <w:rFonts w:ascii="Times New Roman" w:hAnsi="Times New Roman"/>
                <w:sz w:val="24"/>
                <w:szCs w:val="24"/>
              </w:rPr>
              <w:br/>
              <w:t>31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65" w:type="dxa"/>
          </w:tcPr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Ученические столы одно- и двухместные с комплектом стульев. 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>лов, пособий, учебного обор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99E">
              <w:rPr>
                <w:rFonts w:ascii="Times New Roman" w:hAnsi="Times New Roman"/>
                <w:sz w:val="24"/>
                <w:szCs w:val="24"/>
              </w:rPr>
              <w:t xml:space="preserve">дования  и пр. 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</w:t>
            </w:r>
            <w:r w:rsidRPr="0093199E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риала. 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Подставка для книг, держатели для схем и таблиц.</w:t>
            </w:r>
          </w:p>
          <w:p w:rsidR="0093199E" w:rsidRPr="0093199E" w:rsidRDefault="0093199E" w:rsidP="00931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9E">
              <w:rPr>
                <w:rFonts w:ascii="Times New Roman" w:hAnsi="Times New Roman"/>
                <w:sz w:val="24"/>
                <w:szCs w:val="24"/>
              </w:rPr>
              <w:t>Полки для книг.</w:t>
            </w:r>
          </w:p>
        </w:tc>
      </w:tr>
    </w:tbl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93199E" w:rsidRPr="0093199E" w:rsidRDefault="0093199E" w:rsidP="0093199E">
      <w:pPr>
        <w:spacing w:after="0"/>
        <w:rPr>
          <w:rFonts w:ascii="Times New Roman" w:hAnsi="Times New Roman"/>
          <w:sz w:val="24"/>
          <w:szCs w:val="24"/>
        </w:rPr>
      </w:pPr>
    </w:p>
    <w:p w:rsidR="00DC0886" w:rsidRPr="0093199E" w:rsidRDefault="00DC0886" w:rsidP="0093199E">
      <w:pPr>
        <w:spacing w:after="0"/>
        <w:rPr>
          <w:rFonts w:ascii="Times New Roman" w:hAnsi="Times New Roman"/>
          <w:sz w:val="24"/>
          <w:szCs w:val="24"/>
        </w:rPr>
      </w:pPr>
    </w:p>
    <w:sectPr w:rsidR="00DC0886" w:rsidRPr="0093199E" w:rsidSect="00931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panose1 w:val="020B0604020202020204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44A36C1"/>
    <w:multiLevelType w:val="hybridMultilevel"/>
    <w:tmpl w:val="997E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5F8F"/>
    <w:multiLevelType w:val="hybridMultilevel"/>
    <w:tmpl w:val="7BC0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7659"/>
    <w:multiLevelType w:val="hybridMultilevel"/>
    <w:tmpl w:val="9064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3852"/>
    <w:multiLevelType w:val="hybridMultilevel"/>
    <w:tmpl w:val="CE0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3199E"/>
    <w:rsid w:val="00551035"/>
    <w:rsid w:val="006A509A"/>
    <w:rsid w:val="00767D4F"/>
    <w:rsid w:val="0093199E"/>
    <w:rsid w:val="009B7F0F"/>
    <w:rsid w:val="00AD1C9A"/>
    <w:rsid w:val="00DC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31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931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1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3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319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93199E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31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31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1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93199E"/>
    <w:rPr>
      <w:rFonts w:ascii="Times New Roman" w:eastAsia="Calibri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9319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3199E"/>
    <w:rPr>
      <w:rFonts w:ascii="Century Schoolbook" w:hAnsi="Century Schoolbook" w:cs="Century Schoolbook"/>
      <w:sz w:val="28"/>
      <w:szCs w:val="28"/>
    </w:rPr>
  </w:style>
  <w:style w:type="paragraph" w:customStyle="1" w:styleId="Style3">
    <w:name w:val="Style3"/>
    <w:basedOn w:val="a"/>
    <w:uiPriority w:val="99"/>
    <w:rsid w:val="0093199E"/>
    <w:pPr>
      <w:widowControl w:val="0"/>
      <w:autoSpaceDE w:val="0"/>
      <w:autoSpaceDN w:val="0"/>
      <w:adjustRightInd w:val="0"/>
      <w:spacing w:after="0" w:line="336" w:lineRule="exact"/>
      <w:ind w:hanging="384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199E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3199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3199E"/>
    <w:pPr>
      <w:widowControl w:val="0"/>
      <w:autoSpaceDE w:val="0"/>
      <w:autoSpaceDN w:val="0"/>
      <w:adjustRightInd w:val="0"/>
      <w:spacing w:after="0" w:line="341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3199E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93199E"/>
    <w:rPr>
      <w:rFonts w:ascii="Century Schoolbook" w:hAnsi="Century Schoolbook" w:cs="Century Schoolbook"/>
      <w:b/>
      <w:bCs/>
      <w:i/>
      <w:iCs/>
      <w:sz w:val="28"/>
      <w:szCs w:val="28"/>
    </w:rPr>
  </w:style>
  <w:style w:type="paragraph" w:customStyle="1" w:styleId="Style14">
    <w:name w:val="Style14"/>
    <w:basedOn w:val="a"/>
    <w:uiPriority w:val="99"/>
    <w:rsid w:val="0093199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199E"/>
    <w:rPr>
      <w:rFonts w:cs="Times New Roman"/>
    </w:rPr>
  </w:style>
  <w:style w:type="character" w:customStyle="1" w:styleId="c11">
    <w:name w:val="c11"/>
    <w:basedOn w:val="a0"/>
    <w:rsid w:val="0093199E"/>
    <w:rPr>
      <w:rFonts w:cs="Times New Roman"/>
    </w:rPr>
  </w:style>
  <w:style w:type="paragraph" w:customStyle="1" w:styleId="c9">
    <w:name w:val="c9"/>
    <w:basedOn w:val="a"/>
    <w:rsid w:val="00931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c13">
    <w:name w:val="c8 c13"/>
    <w:basedOn w:val="a0"/>
    <w:rsid w:val="0093199E"/>
    <w:rPr>
      <w:rFonts w:cs="Times New Roman"/>
    </w:rPr>
  </w:style>
  <w:style w:type="paragraph" w:customStyle="1" w:styleId="c0">
    <w:name w:val="c0"/>
    <w:basedOn w:val="a"/>
    <w:rsid w:val="00931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25c27c28">
    <w:name w:val="c25 c27 c28"/>
    <w:basedOn w:val="a"/>
    <w:rsid w:val="00931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0c29">
    <w:name w:val="c0 c29"/>
    <w:basedOn w:val="a"/>
    <w:rsid w:val="00931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0c30">
    <w:name w:val="c0 c30"/>
    <w:basedOn w:val="a"/>
    <w:rsid w:val="00931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qFormat/>
    <w:rsid w:val="0093199E"/>
    <w:pPr>
      <w:ind w:left="720"/>
      <w:contextualSpacing/>
    </w:pPr>
    <w:rPr>
      <w:rFonts w:eastAsia="Times New Roman"/>
    </w:rPr>
  </w:style>
  <w:style w:type="paragraph" w:styleId="a3">
    <w:name w:val="Body Text Indent"/>
    <w:basedOn w:val="a"/>
    <w:link w:val="a4"/>
    <w:rsid w:val="009319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9319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31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93199E"/>
    <w:rPr>
      <w:vertAlign w:val="superscript"/>
    </w:rPr>
  </w:style>
  <w:style w:type="character" w:customStyle="1" w:styleId="a8">
    <w:name w:val="Основной текст Знак"/>
    <w:basedOn w:val="a0"/>
    <w:link w:val="a9"/>
    <w:uiPriority w:val="99"/>
    <w:rsid w:val="0093199E"/>
    <w:rPr>
      <w:sz w:val="28"/>
      <w:szCs w:val="24"/>
    </w:rPr>
  </w:style>
  <w:style w:type="paragraph" w:styleId="a9">
    <w:name w:val="Body Text"/>
    <w:basedOn w:val="a"/>
    <w:link w:val="a8"/>
    <w:uiPriority w:val="99"/>
    <w:rsid w:val="0093199E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93199E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rsid w:val="0093199E"/>
    <w:rPr>
      <w:sz w:val="24"/>
      <w:szCs w:val="24"/>
    </w:rPr>
  </w:style>
  <w:style w:type="paragraph" w:styleId="22">
    <w:name w:val="Body Text 2"/>
    <w:basedOn w:val="a"/>
    <w:link w:val="21"/>
    <w:rsid w:val="0093199E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3199E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b"/>
    <w:uiPriority w:val="99"/>
    <w:rsid w:val="0093199E"/>
    <w:rPr>
      <w:sz w:val="24"/>
      <w:szCs w:val="24"/>
    </w:rPr>
  </w:style>
  <w:style w:type="paragraph" w:styleId="ab">
    <w:name w:val="header"/>
    <w:basedOn w:val="a"/>
    <w:link w:val="aa"/>
    <w:uiPriority w:val="99"/>
    <w:rsid w:val="009319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93199E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basedOn w:val="a0"/>
    <w:link w:val="ad"/>
    <w:uiPriority w:val="99"/>
    <w:rsid w:val="0093199E"/>
    <w:rPr>
      <w:lang w:eastAsia="ru-RU"/>
    </w:rPr>
  </w:style>
  <w:style w:type="paragraph" w:styleId="ad">
    <w:name w:val="endnote text"/>
    <w:basedOn w:val="a"/>
    <w:link w:val="ac"/>
    <w:uiPriority w:val="99"/>
    <w:rsid w:val="0093199E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3">
    <w:name w:val="Текст концевой сноски Знак1"/>
    <w:basedOn w:val="a0"/>
    <w:link w:val="ad"/>
    <w:uiPriority w:val="99"/>
    <w:semiHidden/>
    <w:rsid w:val="0093199E"/>
    <w:rPr>
      <w:rFonts w:ascii="Calibri" w:eastAsia="Calibri" w:hAnsi="Calibri" w:cs="Times New Roman"/>
      <w:sz w:val="20"/>
      <w:szCs w:val="20"/>
    </w:rPr>
  </w:style>
  <w:style w:type="paragraph" w:customStyle="1" w:styleId="c17">
    <w:name w:val="c17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3199E"/>
  </w:style>
  <w:style w:type="character" w:customStyle="1" w:styleId="c2">
    <w:name w:val="c2"/>
    <w:basedOn w:val="a0"/>
    <w:rsid w:val="0093199E"/>
  </w:style>
  <w:style w:type="paragraph" w:customStyle="1" w:styleId="c5">
    <w:name w:val="c5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93199E"/>
  </w:style>
  <w:style w:type="paragraph" w:customStyle="1" w:styleId="c3">
    <w:name w:val="c3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93199E"/>
  </w:style>
  <w:style w:type="paragraph" w:customStyle="1" w:styleId="c23">
    <w:name w:val="c23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9319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93199E"/>
    <w:pPr>
      <w:ind w:left="720"/>
      <w:contextualSpacing/>
    </w:pPr>
  </w:style>
  <w:style w:type="character" w:customStyle="1" w:styleId="af0">
    <w:name w:val="Нижний колонтитул Знак"/>
    <w:basedOn w:val="a0"/>
    <w:link w:val="af1"/>
    <w:uiPriority w:val="99"/>
    <w:rsid w:val="0093199E"/>
    <w:rPr>
      <w:rFonts w:ascii="Calibri" w:eastAsia="Calibri" w:hAnsi="Calibri" w:cs="Times New Roman"/>
    </w:rPr>
  </w:style>
  <w:style w:type="paragraph" w:styleId="af1">
    <w:name w:val="footer"/>
    <w:basedOn w:val="a"/>
    <w:link w:val="af0"/>
    <w:uiPriority w:val="99"/>
    <w:unhideWhenUsed/>
    <w:rsid w:val="0093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93199E"/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9319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6">
    <w:name w:val="c36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93199E"/>
    <w:pPr>
      <w:suppressAutoHyphens/>
      <w:spacing w:line="336" w:lineRule="auto"/>
      <w:jc w:val="center"/>
    </w:pPr>
    <w:rPr>
      <w:rFonts w:ascii="Times New Roman" w:hAnsi="Times New Roman"/>
      <w:lang w:val="uk-UA"/>
    </w:rPr>
  </w:style>
  <w:style w:type="character" w:styleId="af4">
    <w:name w:val="page number"/>
    <w:rsid w:val="0093199E"/>
    <w:rPr>
      <w:rFonts w:ascii="Times New Roman" w:hAnsi="Times New Roman"/>
      <w:noProof w:val="0"/>
      <w:lang w:val="uk-UA"/>
    </w:rPr>
  </w:style>
  <w:style w:type="paragraph" w:customStyle="1" w:styleId="af5">
    <w:name w:val="Переменные"/>
    <w:basedOn w:val="a9"/>
    <w:rsid w:val="0093199E"/>
    <w:pPr>
      <w:tabs>
        <w:tab w:val="left" w:pos="482"/>
      </w:tabs>
      <w:spacing w:after="200" w:line="336" w:lineRule="auto"/>
      <w:ind w:left="482" w:hanging="482"/>
    </w:pPr>
    <w:rPr>
      <w:rFonts w:ascii="Calibri" w:eastAsia="Calibri" w:hAnsi="Calibri"/>
      <w:sz w:val="22"/>
      <w:szCs w:val="22"/>
    </w:rPr>
  </w:style>
  <w:style w:type="character" w:customStyle="1" w:styleId="af6">
    <w:name w:val="Схема документа Знак"/>
    <w:basedOn w:val="a0"/>
    <w:link w:val="af7"/>
    <w:semiHidden/>
    <w:rsid w:val="0093199E"/>
    <w:rPr>
      <w:sz w:val="24"/>
      <w:shd w:val="clear" w:color="auto" w:fill="000080"/>
    </w:rPr>
  </w:style>
  <w:style w:type="paragraph" w:styleId="af7">
    <w:name w:val="Document Map"/>
    <w:basedOn w:val="a"/>
    <w:link w:val="af6"/>
    <w:semiHidden/>
    <w:rsid w:val="0093199E"/>
    <w:pPr>
      <w:shd w:val="clear" w:color="auto" w:fill="000080"/>
    </w:pPr>
    <w:rPr>
      <w:rFonts w:asciiTheme="minorHAnsi" w:eastAsiaTheme="minorHAnsi" w:hAnsiTheme="minorHAnsi" w:cstheme="minorBidi"/>
      <w:sz w:val="24"/>
    </w:rPr>
  </w:style>
  <w:style w:type="character" w:customStyle="1" w:styleId="15">
    <w:name w:val="Схема документа Знак1"/>
    <w:basedOn w:val="a0"/>
    <w:link w:val="af7"/>
    <w:uiPriority w:val="99"/>
    <w:semiHidden/>
    <w:rsid w:val="0093199E"/>
    <w:rPr>
      <w:rFonts w:ascii="Tahoma" w:eastAsia="Calibri" w:hAnsi="Tahoma" w:cs="Tahoma"/>
      <w:sz w:val="16"/>
      <w:szCs w:val="16"/>
    </w:rPr>
  </w:style>
  <w:style w:type="paragraph" w:customStyle="1" w:styleId="af8">
    <w:name w:val="Формула"/>
    <w:basedOn w:val="a9"/>
    <w:rsid w:val="0093199E"/>
    <w:pPr>
      <w:tabs>
        <w:tab w:val="center" w:pos="4536"/>
        <w:tab w:val="right" w:pos="9356"/>
      </w:tabs>
      <w:spacing w:after="200" w:line="336" w:lineRule="auto"/>
    </w:pPr>
    <w:rPr>
      <w:rFonts w:ascii="Calibri" w:eastAsia="Calibri" w:hAnsi="Calibri"/>
      <w:sz w:val="22"/>
      <w:szCs w:val="22"/>
    </w:rPr>
  </w:style>
  <w:style w:type="paragraph" w:customStyle="1" w:styleId="af9">
    <w:name w:val="Чертежный"/>
    <w:rsid w:val="0093199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a">
    <w:name w:val="Листинг программы"/>
    <w:rsid w:val="0093199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93199E"/>
    <w:rPr>
      <w:rFonts w:ascii="Journal" w:hAnsi="Journal"/>
      <w:sz w:val="24"/>
    </w:rPr>
  </w:style>
  <w:style w:type="paragraph" w:styleId="afc">
    <w:name w:val="annotation text"/>
    <w:basedOn w:val="a"/>
    <w:link w:val="afb"/>
    <w:semiHidden/>
    <w:rsid w:val="0093199E"/>
    <w:rPr>
      <w:rFonts w:ascii="Journal" w:eastAsiaTheme="minorHAnsi" w:hAnsi="Journal" w:cstheme="minorBidi"/>
      <w:sz w:val="24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93199E"/>
    <w:rPr>
      <w:rFonts w:ascii="Calibri" w:eastAsia="Calibri" w:hAnsi="Calibri" w:cs="Times New Roman"/>
      <w:sz w:val="20"/>
      <w:szCs w:val="20"/>
    </w:rPr>
  </w:style>
  <w:style w:type="paragraph" w:customStyle="1" w:styleId="afd">
    <w:name w:val=" Знак Знак Знак Знак"/>
    <w:basedOn w:val="a"/>
    <w:rsid w:val="009319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8c7c0">
    <w:name w:val="c8 c7 c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5">
    <w:name w:val="c3 c5"/>
    <w:basedOn w:val="a0"/>
    <w:rsid w:val="0093199E"/>
  </w:style>
  <w:style w:type="paragraph" w:customStyle="1" w:styleId="c8c15c7c0">
    <w:name w:val="c8 c15 c7 c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4">
    <w:name w:val="c3 c4"/>
    <w:basedOn w:val="a0"/>
    <w:rsid w:val="0093199E"/>
  </w:style>
  <w:style w:type="paragraph" w:customStyle="1" w:styleId="c8c7c0c50">
    <w:name w:val="c8 c7 c0 c5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57">
    <w:name w:val="c8 c7 c0 c57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3">
    <w:name w:val="c2 c3"/>
    <w:basedOn w:val="a0"/>
    <w:rsid w:val="0093199E"/>
  </w:style>
  <w:style w:type="paragraph" w:customStyle="1" w:styleId="c0c26">
    <w:name w:val="c0 c26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0c37c49">
    <w:name w:val="c24 c0 c37 c49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7c26c44">
    <w:name w:val="c0 c37 c26 c44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45">
    <w:name w:val="c8 c7 c0 c45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c7c0">
    <w:name w:val="c31 c7 c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31">
    <w:name w:val="c7 c0 c31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56">
    <w:name w:val="c8 c7 c0 c56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8">
    <w:name w:val="c7 c0 c8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25">
    <w:name w:val="c7 c0 c25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26c64">
    <w:name w:val="c7 c0 c26 c64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4c7c0">
    <w:name w:val="c8 c54 c7 c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0">
    <w:name w:val="c8 c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26c61">
    <w:name w:val="c7 c0 c26 c61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c7c0c26">
    <w:name w:val="c56 c7 c0 c26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71">
    <w:name w:val="c8 c7 c0 c71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26c37">
    <w:name w:val="c7 c0 c26 c37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9">
    <w:name w:val="c7 c0 c9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c7c0c26c70">
    <w:name w:val="c67 c7 c0 c26 c7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c7c0c26">
    <w:name w:val="c42 c7 c0 c26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43">
    <w:name w:val="c8 c7 c0 c43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15">
    <w:name w:val="c8 c7 c0 c15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41">
    <w:name w:val="c2 c41"/>
    <w:basedOn w:val="a0"/>
    <w:rsid w:val="0093199E"/>
  </w:style>
  <w:style w:type="paragraph" w:customStyle="1" w:styleId="c8c7c0c51">
    <w:name w:val="c8 c7 c0 c51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3">
    <w:name w:val="c0 c63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qFormat/>
    <w:rsid w:val="009319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e">
    <w:name w:val="Текст выноски Знак"/>
    <w:basedOn w:val="a0"/>
    <w:link w:val="aff"/>
    <w:uiPriority w:val="99"/>
    <w:semiHidden/>
    <w:rsid w:val="0093199E"/>
    <w:rPr>
      <w:rFonts w:ascii="Tahoma" w:eastAsia="Calibri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unhideWhenUsed/>
    <w:rsid w:val="0093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f0">
    <w:name w:val="Hyperlink"/>
    <w:basedOn w:val="a0"/>
    <w:unhideWhenUsed/>
    <w:rsid w:val="0093199E"/>
    <w:rPr>
      <w:color w:val="0000FF"/>
      <w:u w:val="single"/>
    </w:rPr>
  </w:style>
  <w:style w:type="paragraph" w:customStyle="1" w:styleId="18">
    <w:name w:val="Стиль1"/>
    <w:basedOn w:val="a"/>
    <w:autoRedefine/>
    <w:rsid w:val="0093199E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color w:val="000000"/>
      <w:sz w:val="24"/>
      <w:szCs w:val="24"/>
      <w:lang w:eastAsia="ru-RU"/>
    </w:rPr>
  </w:style>
  <w:style w:type="character" w:customStyle="1" w:styleId="FontStyle58">
    <w:name w:val="Font Style58"/>
    <w:basedOn w:val="a0"/>
    <w:rsid w:val="0093199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93199E"/>
    <w:rPr>
      <w:rFonts w:ascii="Times New Roman" w:hAnsi="Times New Roman" w:cs="Times New Roman"/>
      <w:sz w:val="22"/>
      <w:szCs w:val="22"/>
    </w:rPr>
  </w:style>
  <w:style w:type="character" w:customStyle="1" w:styleId="aff1">
    <w:name w:val="Название Знак"/>
    <w:basedOn w:val="a0"/>
    <w:link w:val="aff2"/>
    <w:locked/>
    <w:rsid w:val="0093199E"/>
    <w:rPr>
      <w:rFonts w:ascii="Cambria" w:hAnsi="Cambria"/>
      <w:b/>
      <w:bCs/>
      <w:i/>
      <w:iCs/>
      <w:spacing w:val="10"/>
      <w:sz w:val="60"/>
      <w:szCs w:val="60"/>
    </w:rPr>
  </w:style>
  <w:style w:type="paragraph" w:styleId="aff2">
    <w:name w:val="Title"/>
    <w:basedOn w:val="a"/>
    <w:next w:val="a"/>
    <w:link w:val="aff1"/>
    <w:qFormat/>
    <w:rsid w:val="0093199E"/>
    <w:pPr>
      <w:spacing w:after="0" w:line="240" w:lineRule="auto"/>
    </w:pPr>
    <w:rPr>
      <w:rFonts w:ascii="Cambria" w:eastAsiaTheme="minorHAnsi" w:hAnsi="Cambria" w:cstheme="minorBidi"/>
      <w:b/>
      <w:bCs/>
      <w:i/>
      <w:iCs/>
      <w:spacing w:val="10"/>
      <w:sz w:val="60"/>
      <w:szCs w:val="60"/>
    </w:rPr>
  </w:style>
  <w:style w:type="character" w:customStyle="1" w:styleId="19">
    <w:name w:val="Название Знак1"/>
    <w:basedOn w:val="a0"/>
    <w:link w:val="aff2"/>
    <w:uiPriority w:val="10"/>
    <w:rsid w:val="00931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9">
    <w:name w:val="Style9"/>
    <w:basedOn w:val="a"/>
    <w:rsid w:val="0093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199E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319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3199E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3199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3199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3199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3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93199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9319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93199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93199E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customStyle="1" w:styleId="Style2">
    <w:name w:val="Style2"/>
    <w:basedOn w:val="a"/>
    <w:uiPriority w:val="99"/>
    <w:rsid w:val="0093199E"/>
    <w:pPr>
      <w:widowControl w:val="0"/>
      <w:autoSpaceDE w:val="0"/>
      <w:autoSpaceDN w:val="0"/>
      <w:adjustRightInd w:val="0"/>
      <w:spacing w:after="0" w:line="51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3199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3199E"/>
    <w:pPr>
      <w:widowControl w:val="0"/>
      <w:autoSpaceDE w:val="0"/>
      <w:autoSpaceDN w:val="0"/>
      <w:adjustRightInd w:val="0"/>
      <w:spacing w:after="0" w:line="370" w:lineRule="exact"/>
      <w:ind w:hanging="384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3199E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7">
    <w:name w:val="Font Style27"/>
    <w:basedOn w:val="a0"/>
    <w:uiPriority w:val="99"/>
    <w:rsid w:val="0093199E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31">
    <w:name w:val="Заголовок 3+"/>
    <w:basedOn w:val="a"/>
    <w:uiPriority w:val="99"/>
    <w:rsid w:val="0093199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f3">
    <w:name w:val="Emphasis"/>
    <w:basedOn w:val="a0"/>
    <w:uiPriority w:val="99"/>
    <w:qFormat/>
    <w:rsid w:val="0093199E"/>
    <w:rPr>
      <w:i/>
      <w:iCs/>
    </w:rPr>
  </w:style>
  <w:style w:type="paragraph" w:styleId="32">
    <w:name w:val="Body Text Indent 3"/>
    <w:basedOn w:val="a"/>
    <w:link w:val="33"/>
    <w:uiPriority w:val="99"/>
    <w:unhideWhenUsed/>
    <w:rsid w:val="0093199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3199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1">
    <w:name w:val="f1"/>
    <w:basedOn w:val="a0"/>
    <w:rsid w:val="0093199E"/>
    <w:rPr>
      <w:color w:val="666666"/>
    </w:rPr>
  </w:style>
  <w:style w:type="paragraph" w:styleId="23">
    <w:name w:val="Body Text Indent 2"/>
    <w:basedOn w:val="a"/>
    <w:link w:val="24"/>
    <w:rsid w:val="0093199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link w:val="NoSpacingChar"/>
    <w:rsid w:val="009319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NoSpacing"/>
    <w:locked/>
    <w:rsid w:val="0093199E"/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93199E"/>
  </w:style>
  <w:style w:type="character" w:customStyle="1" w:styleId="c8c1">
    <w:name w:val="c8 c1"/>
    <w:basedOn w:val="a0"/>
    <w:rsid w:val="0093199E"/>
  </w:style>
  <w:style w:type="character" w:customStyle="1" w:styleId="c15c1">
    <w:name w:val="c15 c1"/>
    <w:basedOn w:val="a0"/>
    <w:rsid w:val="0093199E"/>
  </w:style>
  <w:style w:type="paragraph" w:customStyle="1" w:styleId="c4c30">
    <w:name w:val="c4 c3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1">
    <w:name w:val="c13 c1"/>
    <w:basedOn w:val="a0"/>
    <w:rsid w:val="0093199E"/>
  </w:style>
  <w:style w:type="paragraph" w:customStyle="1" w:styleId="c4c35">
    <w:name w:val="c4 c35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5c13">
    <w:name w:val="c55 c13"/>
    <w:basedOn w:val="a0"/>
    <w:rsid w:val="0093199E"/>
  </w:style>
  <w:style w:type="paragraph" w:customStyle="1" w:styleId="c4c30c47">
    <w:name w:val="c4 c30 c47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c4c30">
    <w:name w:val="c47 c4 c3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5">
    <w:name w:val="c1 c15"/>
    <w:basedOn w:val="a0"/>
    <w:rsid w:val="0093199E"/>
  </w:style>
  <w:style w:type="character" w:customStyle="1" w:styleId="c13">
    <w:name w:val="c13"/>
    <w:basedOn w:val="a0"/>
    <w:rsid w:val="0093199E"/>
  </w:style>
  <w:style w:type="paragraph" w:customStyle="1" w:styleId="c42c4c30">
    <w:name w:val="c42 c4 c30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0c42">
    <w:name w:val="c4 c30 c42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Strong"/>
    <w:basedOn w:val="a0"/>
    <w:uiPriority w:val="99"/>
    <w:qFormat/>
    <w:rsid w:val="0093199E"/>
    <w:rPr>
      <w:rFonts w:cs="Times New Roman"/>
      <w:b/>
      <w:bCs/>
    </w:rPr>
  </w:style>
  <w:style w:type="character" w:customStyle="1" w:styleId="CenturySchoolbook48">
    <w:name w:val="Стиль Century Schoolbook 48 пт"/>
    <w:basedOn w:val="a0"/>
    <w:rsid w:val="0093199E"/>
    <w:rPr>
      <w:rFonts w:ascii="Century Schoolbook" w:hAnsi="Century Schoolbook"/>
      <w:sz w:val="96"/>
    </w:rPr>
  </w:style>
  <w:style w:type="paragraph" w:customStyle="1" w:styleId="western">
    <w:name w:val="western"/>
    <w:basedOn w:val="a"/>
    <w:rsid w:val="00931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3199E"/>
    <w:rPr>
      <w:rFonts w:cs="Times New Roman"/>
    </w:rPr>
  </w:style>
  <w:style w:type="paragraph" w:customStyle="1" w:styleId="aff5">
    <w:name w:val="Стиль"/>
    <w:uiPriority w:val="99"/>
    <w:rsid w:val="0093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44</Pages>
  <Words>15480</Words>
  <Characters>88238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2016-10-12T10:59:00Z</cp:lastPrinted>
  <dcterms:created xsi:type="dcterms:W3CDTF">2016-10-12T10:09:00Z</dcterms:created>
  <dcterms:modified xsi:type="dcterms:W3CDTF">2016-10-12T11:01:00Z</dcterms:modified>
</cp:coreProperties>
</file>